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43" w:rsidRDefault="00352143" w:rsidP="00352143">
      <w:r w:rsidRPr="00352143">
        <w:rPr>
          <w:b/>
        </w:rPr>
        <w:t>ICRG Indicators</w:t>
      </w:r>
      <w:r>
        <w:t xml:space="preserve"> (</w:t>
      </w:r>
      <w:r w:rsidRPr="00D262CC">
        <w:rPr>
          <w:rFonts w:cs="Times New Roman"/>
        </w:rPr>
        <w:t xml:space="preserve">democratic accountability (DA), contract viability (CONT), law and order (LO), </w:t>
      </w:r>
      <w:r>
        <w:rPr>
          <w:rFonts w:cs="Times New Roman"/>
        </w:rPr>
        <w:t>e</w:t>
      </w:r>
      <w:r w:rsidRPr="00D262CC">
        <w:rPr>
          <w:rFonts w:cs="Times New Roman"/>
        </w:rPr>
        <w:t>conomic risk assessment (ER), financial risk assessment (FR), political risk assessment (PR) and government stability (GOV)</w:t>
      </w:r>
      <w:r>
        <w:rPr>
          <w:rFonts w:cs="Times New Roman"/>
        </w:rPr>
        <w:t>)</w:t>
      </w:r>
      <w:r>
        <w:t xml:space="preserve"> </w:t>
      </w:r>
      <w:r w:rsidRPr="00352143">
        <w:t>:</w:t>
      </w:r>
      <w:r>
        <w:t xml:space="preserve"> </w:t>
      </w:r>
      <w:r w:rsidRPr="00352143">
        <w:t xml:space="preserve"> </w:t>
      </w:r>
      <w:hyperlink r:id="rId4" w:history="1">
        <w:r w:rsidRPr="00B30156">
          <w:rPr>
            <w:rStyle w:val="Kpr"/>
          </w:rPr>
          <w:t>http://epub.prsgroup.com/country-database/country-data</w:t>
        </w:r>
      </w:hyperlink>
      <w:r>
        <w:t xml:space="preserve"> </w:t>
      </w:r>
      <w:bookmarkStart w:id="0" w:name="_GoBack"/>
      <w:bookmarkEnd w:id="0"/>
    </w:p>
    <w:p w:rsidR="00352143" w:rsidRPr="00352143" w:rsidRDefault="00352143" w:rsidP="00352143">
      <w:r>
        <w:t xml:space="preserve">Industrial Production: </w:t>
      </w:r>
      <w:r w:rsidRPr="00352143">
        <w:t xml:space="preserve">Industrial Production: </w:t>
      </w:r>
      <w:hyperlink r:id="rId5" w:history="1">
        <w:r w:rsidRPr="00B30156">
          <w:rPr>
            <w:rStyle w:val="Kpr"/>
          </w:rPr>
          <w:t>http://data.imf.org/?sk=5dabaff2-c5ad-4d27-a175-1253419c02d1</w:t>
        </w:r>
      </w:hyperlink>
      <w:r>
        <w:t xml:space="preserve"> </w:t>
      </w:r>
    </w:p>
    <w:sectPr w:rsidR="00352143" w:rsidRPr="003521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6"/>
    <w:rsid w:val="00352143"/>
    <w:rsid w:val="00555B26"/>
    <w:rsid w:val="008E31F7"/>
    <w:rsid w:val="00A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4FAF2-6035-4F81-B307-4680A04E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5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ta.imf.org/?sk=5dabaff2-c5ad-4d27-a175-1253419c02d1" TargetMode="External"/><Relationship Id="rId4" Type="http://schemas.openxmlformats.org/officeDocument/2006/relationships/hyperlink" Target="http://epub.prsgroup.com/country-database/country-dat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SilentAll Team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3</cp:revision>
  <dcterms:created xsi:type="dcterms:W3CDTF">2017-02-01T15:16:00Z</dcterms:created>
  <dcterms:modified xsi:type="dcterms:W3CDTF">2017-02-01T15:18:00Z</dcterms:modified>
</cp:coreProperties>
</file>