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3E" w:rsidRPr="009A533E" w:rsidRDefault="009A533E" w:rsidP="009A533E">
      <w:pPr>
        <w:spacing w:after="0" w:line="240" w:lineRule="auto"/>
        <w:contextualSpacing/>
        <w:jc w:val="center"/>
        <w:rPr>
          <w:rFonts w:ascii="Times New Roman" w:hAnsi="Times New Roman" w:cs="Times New Roman"/>
          <w:b/>
          <w:bCs/>
          <w:sz w:val="32"/>
          <w:szCs w:val="32"/>
        </w:rPr>
      </w:pPr>
      <w:r w:rsidRPr="009A533E">
        <w:rPr>
          <w:rFonts w:ascii="Times New Roman" w:hAnsi="Times New Roman" w:cs="Times New Roman"/>
          <w:b/>
          <w:bCs/>
          <w:sz w:val="32"/>
          <w:szCs w:val="32"/>
        </w:rPr>
        <w:t xml:space="preserve">ECONOMIC GROWTH, FOREIGN DIRECT INVESTMENT AND GOVERNANCE OSCILLATION: EMPIRICAL EVIDENCE FROM SAARC ECONOMIES </w:t>
      </w:r>
    </w:p>
    <w:p w:rsidR="009A533E" w:rsidRDefault="009A533E" w:rsidP="009A533E">
      <w:pPr>
        <w:spacing w:after="0" w:line="240" w:lineRule="auto"/>
        <w:contextualSpacing/>
        <w:jc w:val="center"/>
        <w:rPr>
          <w:rFonts w:ascii="Times New Roman" w:hAnsi="Times New Roman" w:cs="Times New Roman"/>
          <w:b/>
          <w:bCs/>
          <w:sz w:val="32"/>
          <w:szCs w:val="32"/>
        </w:rPr>
      </w:pPr>
      <w:r w:rsidRPr="009A533E">
        <w:rPr>
          <w:rFonts w:ascii="Times New Roman" w:hAnsi="Times New Roman" w:cs="Times New Roman"/>
          <w:b/>
          <w:bCs/>
          <w:sz w:val="32"/>
          <w:szCs w:val="32"/>
        </w:rPr>
        <w:t>(1996-2015)</w:t>
      </w:r>
    </w:p>
    <w:p w:rsidR="009A533E" w:rsidRPr="009A533E" w:rsidRDefault="009A533E" w:rsidP="009A533E">
      <w:pPr>
        <w:spacing w:after="0" w:line="240" w:lineRule="auto"/>
        <w:contextualSpacing/>
        <w:jc w:val="center"/>
        <w:rPr>
          <w:rFonts w:ascii="Times New Roman" w:hAnsi="Times New Roman" w:cs="Times New Roman"/>
          <w:b/>
          <w:bCs/>
          <w:sz w:val="32"/>
          <w:szCs w:val="32"/>
        </w:rPr>
      </w:pPr>
    </w:p>
    <w:p w:rsidR="009A533E" w:rsidRPr="009A533E" w:rsidRDefault="009A533E" w:rsidP="009A533E">
      <w:pPr>
        <w:spacing w:after="0" w:line="240" w:lineRule="auto"/>
        <w:contextualSpacing/>
        <w:jc w:val="center"/>
        <w:rPr>
          <w:rFonts w:ascii="Times New Roman" w:hAnsi="Times New Roman" w:cs="Times New Roman"/>
          <w:b/>
        </w:rPr>
      </w:pPr>
      <w:r w:rsidRPr="009A533E">
        <w:rPr>
          <w:rFonts w:ascii="Times New Roman" w:hAnsi="Times New Roman" w:cs="Times New Roman"/>
          <w:b/>
        </w:rPr>
        <w:t>Maryam Nasir</w:t>
      </w:r>
      <w:r w:rsidRPr="009A533E">
        <w:rPr>
          <w:rFonts w:ascii="Times New Roman" w:hAnsi="Times New Roman" w:cs="Times New Roman"/>
          <w:b/>
          <w:vertAlign w:val="superscript"/>
        </w:rPr>
        <w:footnoteReference w:id="2"/>
      </w:r>
      <w:r w:rsidRPr="009A533E">
        <w:rPr>
          <w:rFonts w:ascii="Times New Roman" w:hAnsi="Times New Roman" w:cs="Times New Roman"/>
          <w:b/>
        </w:rPr>
        <w:t>Raza Ali Khan</w:t>
      </w:r>
      <w:r w:rsidRPr="009A533E">
        <w:rPr>
          <w:rFonts w:ascii="Times New Roman" w:hAnsi="Times New Roman" w:cs="Times New Roman"/>
          <w:b/>
          <w:vertAlign w:val="superscript"/>
        </w:rPr>
        <w:footnoteReference w:id="3"/>
      </w:r>
      <w:r w:rsidRPr="009A533E">
        <w:rPr>
          <w:rFonts w:ascii="Times New Roman" w:hAnsi="Times New Roman" w:cs="Times New Roman"/>
          <w:b/>
        </w:rPr>
        <w:t>Maham Fatima</w:t>
      </w:r>
      <w:r w:rsidRPr="009A533E">
        <w:rPr>
          <w:rFonts w:ascii="Times New Roman" w:hAnsi="Times New Roman" w:cs="Times New Roman"/>
          <w:b/>
          <w:vertAlign w:val="superscript"/>
        </w:rPr>
        <w:footnoteReference w:id="4"/>
      </w:r>
    </w:p>
    <w:p w:rsidR="009A533E" w:rsidRDefault="009A533E" w:rsidP="009A533E">
      <w:pPr>
        <w:keepNext/>
        <w:keepLines/>
        <w:spacing w:after="0" w:line="240" w:lineRule="auto"/>
        <w:contextualSpacing/>
        <w:outlineLvl w:val="0"/>
        <w:rPr>
          <w:rFonts w:ascii="Times New Roman" w:eastAsiaTheme="majorEastAsia" w:hAnsi="Times New Roman" w:cs="Times New Roman"/>
          <w:b/>
        </w:rPr>
      </w:pPr>
      <w:bookmarkStart w:id="0" w:name="_Toc498331578"/>
      <w:bookmarkStart w:id="1" w:name="_Toc500922865"/>
    </w:p>
    <w:p w:rsidR="009A533E" w:rsidRPr="009A533E" w:rsidRDefault="009A533E" w:rsidP="009A533E">
      <w:pPr>
        <w:keepNext/>
        <w:keepLines/>
        <w:spacing w:after="0" w:line="240" w:lineRule="auto"/>
        <w:ind w:firstLine="720"/>
        <w:contextualSpacing/>
        <w:outlineLvl w:val="0"/>
        <w:rPr>
          <w:rFonts w:ascii="Times New Roman" w:eastAsiaTheme="majorEastAsia" w:hAnsi="Times New Roman" w:cs="Times New Roman"/>
          <w:b/>
        </w:rPr>
      </w:pPr>
      <w:r w:rsidRPr="009A533E">
        <w:rPr>
          <w:rFonts w:ascii="Times New Roman" w:eastAsiaTheme="majorEastAsia" w:hAnsi="Times New Roman" w:cs="Times New Roman"/>
          <w:b/>
        </w:rPr>
        <w:t>Abstract</w:t>
      </w:r>
      <w:bookmarkEnd w:id="0"/>
      <w:bookmarkEnd w:id="1"/>
    </w:p>
    <w:p w:rsidR="009A533E" w:rsidRPr="009A533E" w:rsidRDefault="009A533E" w:rsidP="009A533E">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w:r w:rsidRPr="009A533E">
        <w:rPr>
          <w:rFonts w:ascii="Times New Roman" w:eastAsia="Calibri" w:hAnsi="Times New Roman" w:cs="Times New Roman"/>
          <w:sz w:val="20"/>
          <w:szCs w:val="20"/>
        </w:rPr>
        <w:t>Foreign direct investment (FDI) considered as one of the conventional determinant of Economic growth. Economies that are pursuing for better tomorrow must focus on attracting foreign direct Investments. FDI depends on a number of factors in a country such as market size, level of openness, natural resources, labor cost and productivity, economic growth rate, macroeconomic stability, technology level and so on. Beside these factors, Governance in the recipient economy is also an important pre-determinant of FDI. This study seeks to investigate the impact of FDI (inflows) on Economic growth via Governance through empirical evidence from SAARC economies by using Panel data technique. The data is cross-sectional time series for the period 1996-2015. GDP per capita growth has been used as a variable to assess Economic growth; foreign direct Investment (inflows) and governance data has obtained from World Bank, World Development Indicators. The results indicate that governance does not exert their impact on FDI (inflows) and fails to act as a mediating factor of FDI (inflows) in case of SAARC economies However the SAARC economies should focus on improving level of institutions for catalyzing domestic financial markets.</w:t>
      </w:r>
    </w:p>
    <w:p w:rsidR="009A533E" w:rsidRPr="009A533E" w:rsidRDefault="009A533E" w:rsidP="009A533E">
      <w:pPr>
        <w:tabs>
          <w:tab w:val="left" w:pos="2025"/>
        </w:tabs>
        <w:spacing w:after="0" w:line="240" w:lineRule="auto"/>
        <w:contextualSpacing/>
        <w:jc w:val="both"/>
        <w:rPr>
          <w:rFonts w:ascii="Times New Roman" w:eastAsia="Calibri" w:hAnsi="Times New Roman" w:cs="Times New Roman"/>
        </w:rPr>
      </w:pPr>
      <w:r w:rsidRPr="009A533E">
        <w:rPr>
          <w:rFonts w:ascii="Times New Roman" w:eastAsia="Calibri" w:hAnsi="Times New Roman" w:cs="Times New Roman"/>
        </w:rPr>
        <w:tab/>
      </w:r>
    </w:p>
    <w:p w:rsidR="009A533E" w:rsidRPr="009A533E" w:rsidRDefault="009A533E" w:rsidP="009A533E">
      <w:pPr>
        <w:spacing w:after="0" w:line="240" w:lineRule="auto"/>
        <w:ind w:firstLine="720"/>
        <w:contextualSpacing/>
        <w:jc w:val="both"/>
        <w:rPr>
          <w:rFonts w:ascii="Times New Roman" w:hAnsi="Times New Roman" w:cs="Times New Roman"/>
          <w:color w:val="000000" w:themeColor="text1"/>
          <w:sz w:val="20"/>
          <w:szCs w:val="20"/>
        </w:rPr>
      </w:pPr>
      <w:r w:rsidRPr="009A533E">
        <w:rPr>
          <w:rFonts w:ascii="Times New Roman" w:eastAsia="Calibri" w:hAnsi="Times New Roman" w:cs="Times New Roman"/>
          <w:b/>
          <w:sz w:val="20"/>
          <w:szCs w:val="20"/>
        </w:rPr>
        <w:t>Keywords:</w:t>
      </w:r>
      <w:r w:rsidRPr="009A533E">
        <w:rPr>
          <w:rFonts w:ascii="Times New Roman" w:hAnsi="Times New Roman" w:cs="Times New Roman"/>
          <w:color w:val="000000" w:themeColor="text1"/>
          <w:sz w:val="20"/>
          <w:szCs w:val="20"/>
        </w:rPr>
        <w:t>Foreign Direct investment (inflows), Governance, Economic Growth, Human Capital, Gross Capital Formation</w:t>
      </w:r>
    </w:p>
    <w:p w:rsidR="009A533E" w:rsidRPr="009A533E" w:rsidRDefault="009A533E" w:rsidP="009A533E">
      <w:pPr>
        <w:spacing w:after="0" w:line="240" w:lineRule="auto"/>
        <w:ind w:firstLine="720"/>
        <w:contextualSpacing/>
        <w:jc w:val="both"/>
        <w:rPr>
          <w:rFonts w:ascii="Times New Roman" w:hAnsi="Times New Roman" w:cs="Times New Roman"/>
          <w:bCs/>
          <w:sz w:val="20"/>
          <w:szCs w:val="20"/>
        </w:rPr>
      </w:pPr>
      <w:r>
        <w:rPr>
          <w:rFonts w:ascii="Times New Roman" w:hAnsi="Times New Roman" w:cs="Times New Roman"/>
          <w:b/>
          <w:bCs/>
          <w:sz w:val="20"/>
          <w:szCs w:val="20"/>
        </w:rPr>
        <w:t>JEL Class</w:t>
      </w:r>
      <w:r w:rsidRPr="009A533E">
        <w:rPr>
          <w:rFonts w:ascii="Times New Roman" w:hAnsi="Times New Roman" w:cs="Times New Roman"/>
          <w:b/>
          <w:bCs/>
          <w:sz w:val="20"/>
          <w:szCs w:val="20"/>
        </w:rPr>
        <w:t>:</w:t>
      </w:r>
      <w:r w:rsidRPr="009A533E">
        <w:rPr>
          <w:rFonts w:ascii="Times New Roman" w:hAnsi="Times New Roman" w:cs="Times New Roman"/>
          <w:bCs/>
          <w:sz w:val="20"/>
          <w:szCs w:val="20"/>
        </w:rPr>
        <w:t xml:space="preserve"> F21</w:t>
      </w:r>
    </w:p>
    <w:p w:rsidR="009A533E" w:rsidRPr="009A533E" w:rsidRDefault="009A533E" w:rsidP="009A533E">
      <w:pPr>
        <w:spacing w:after="0" w:line="240" w:lineRule="auto"/>
        <w:contextualSpacing/>
        <w:rPr>
          <w:rFonts w:ascii="Times New Roman" w:hAnsi="Times New Roman" w:cs="Times New Roman"/>
          <w:b/>
          <w:bCs/>
        </w:rPr>
      </w:pPr>
    </w:p>
    <w:p w:rsidR="00972BAC" w:rsidRDefault="00972BAC">
      <w:bookmarkStart w:id="2" w:name="_GoBack"/>
      <w:bookmarkEnd w:id="2"/>
    </w:p>
    <w:sectPr w:rsidR="00972BAC" w:rsidSect="001017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D6" w:rsidRDefault="00C530D6" w:rsidP="009A533E">
      <w:pPr>
        <w:spacing w:after="0" w:line="240" w:lineRule="auto"/>
      </w:pPr>
      <w:r>
        <w:separator/>
      </w:r>
    </w:p>
  </w:endnote>
  <w:endnote w:type="continuationSeparator" w:id="1">
    <w:p w:rsidR="00C530D6" w:rsidRDefault="00C530D6" w:rsidP="009A5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D6" w:rsidRDefault="00C530D6" w:rsidP="009A533E">
      <w:pPr>
        <w:spacing w:after="0" w:line="240" w:lineRule="auto"/>
      </w:pPr>
      <w:r>
        <w:separator/>
      </w:r>
    </w:p>
  </w:footnote>
  <w:footnote w:type="continuationSeparator" w:id="1">
    <w:p w:rsidR="00C530D6" w:rsidRDefault="00C530D6" w:rsidP="009A533E">
      <w:pPr>
        <w:spacing w:after="0" w:line="240" w:lineRule="auto"/>
      </w:pPr>
      <w:r>
        <w:continuationSeparator/>
      </w:r>
    </w:p>
  </w:footnote>
  <w:footnote w:id="2">
    <w:p w:rsidR="009A533E" w:rsidRPr="003852EC" w:rsidRDefault="009A533E" w:rsidP="009A533E">
      <w:pPr>
        <w:pStyle w:val="DipnotMetni"/>
        <w:rPr>
          <w:rFonts w:cs="Times New Roman"/>
        </w:rPr>
      </w:pPr>
      <w:r>
        <w:rPr>
          <w:rStyle w:val="DipnotBavurusu"/>
        </w:rPr>
        <w:footnoteRef/>
      </w:r>
      <w:r w:rsidRPr="003852EC">
        <w:rPr>
          <w:rFonts w:eastAsia="Times New Roman" w:cs="Times New Roman"/>
        </w:rPr>
        <w:t>Department of Economics and Management Sciences, NED University of Engineering &amp; Technology, Karachi, 75270, Pakistan</w:t>
      </w:r>
    </w:p>
    <w:p w:rsidR="009A533E" w:rsidRPr="008420E7" w:rsidRDefault="009A533E" w:rsidP="009A533E">
      <w:pPr>
        <w:pStyle w:val="DipnotMetni"/>
        <w:rPr>
          <w:rFonts w:cs="Times New Roman"/>
        </w:rPr>
      </w:pPr>
      <w:r>
        <w:rPr>
          <w:rFonts w:cs="Times New Roman"/>
        </w:rPr>
        <w:t xml:space="preserve">Email: </w:t>
      </w:r>
      <w:hyperlink r:id="rId1" w:history="1">
        <w:r w:rsidRPr="007A19E8">
          <w:rPr>
            <w:rStyle w:val="Kpr"/>
            <w:rFonts w:cs="Times New Roman"/>
          </w:rPr>
          <w:t>maryamnasir307@gmail.com</w:t>
        </w:r>
      </w:hyperlink>
      <w:r>
        <w:rPr>
          <w:rFonts w:cs="Times New Roman"/>
        </w:rPr>
        <w:t>; +92 345 2791500</w:t>
      </w:r>
    </w:p>
  </w:footnote>
  <w:footnote w:id="3">
    <w:p w:rsidR="009A533E" w:rsidRPr="003852EC" w:rsidRDefault="009A533E" w:rsidP="009A533E">
      <w:pPr>
        <w:pStyle w:val="DipnotMetni"/>
        <w:rPr>
          <w:rFonts w:eastAsia="Times New Roman" w:cs="Times New Roman"/>
        </w:rPr>
      </w:pPr>
      <w:r>
        <w:rPr>
          <w:rStyle w:val="DipnotBavurusu"/>
        </w:rPr>
        <w:footnoteRef/>
      </w:r>
      <w:r w:rsidRPr="003852EC">
        <w:rPr>
          <w:rFonts w:eastAsia="Times New Roman" w:cs="Times New Roman"/>
        </w:rPr>
        <w:t xml:space="preserve">Department of Civil Engineering, NED University of Engineering &amp; Technology, Karachi, 75270, Pakistan </w:t>
      </w:r>
    </w:p>
    <w:p w:rsidR="009A533E" w:rsidRPr="008420E7" w:rsidRDefault="009A533E" w:rsidP="009A533E">
      <w:pPr>
        <w:pStyle w:val="DipnotMetni"/>
        <w:rPr>
          <w:rFonts w:eastAsia="Times New Roman" w:cs="Times New Roman"/>
        </w:rPr>
      </w:pPr>
      <w:r w:rsidRPr="003852EC">
        <w:rPr>
          <w:rFonts w:eastAsia="Times New Roman" w:cs="Times New Roman"/>
        </w:rPr>
        <w:t xml:space="preserve">Email: </w:t>
      </w:r>
      <w:hyperlink r:id="rId2" w:history="1">
        <w:r w:rsidRPr="003852EC">
          <w:rPr>
            <w:rStyle w:val="Kpr"/>
            <w:rFonts w:eastAsia="Times New Roman" w:cs="Times New Roman"/>
          </w:rPr>
          <w:t>rakhan@neduet.edu.pk</w:t>
        </w:r>
      </w:hyperlink>
      <w:r w:rsidRPr="003852EC">
        <w:rPr>
          <w:rFonts w:eastAsia="Times New Roman" w:cs="Times New Roman"/>
        </w:rPr>
        <w:t xml:space="preserve"> and </w:t>
      </w:r>
      <w:hyperlink r:id="rId3" w:history="1">
        <w:r w:rsidRPr="007A19E8">
          <w:rPr>
            <w:rStyle w:val="Kpr"/>
            <w:rFonts w:eastAsia="Times New Roman" w:cs="Times New Roman"/>
          </w:rPr>
          <w:t>alikhan.raza@gmail.com</w:t>
        </w:r>
      </w:hyperlink>
      <w:r>
        <w:rPr>
          <w:rFonts w:eastAsia="Times New Roman" w:cs="Times New Roman"/>
        </w:rPr>
        <w:t xml:space="preserve">; </w:t>
      </w:r>
      <w:r w:rsidRPr="008420E7">
        <w:rPr>
          <w:rFonts w:eastAsia="Times New Roman" w:cs="Times New Roman"/>
        </w:rPr>
        <w:t xml:space="preserve">+92 99261261 Ext: </w:t>
      </w:r>
      <w:r>
        <w:rPr>
          <w:rFonts w:eastAsia="Times New Roman" w:cs="Times New Roman"/>
        </w:rPr>
        <w:t>2226</w:t>
      </w:r>
    </w:p>
  </w:footnote>
  <w:footnote w:id="4">
    <w:p w:rsidR="009A533E" w:rsidRPr="003852EC" w:rsidRDefault="009A533E" w:rsidP="009A533E">
      <w:pPr>
        <w:pStyle w:val="DipnotMetni"/>
        <w:rPr>
          <w:rFonts w:cs="Times New Roman"/>
        </w:rPr>
      </w:pPr>
      <w:r>
        <w:rPr>
          <w:rStyle w:val="DipnotBavurusu"/>
        </w:rPr>
        <w:footnoteRef/>
      </w:r>
      <w:r w:rsidRPr="003852EC">
        <w:rPr>
          <w:rFonts w:eastAsia="Times New Roman" w:cs="Times New Roman"/>
        </w:rPr>
        <w:t>Department of Economics and Management Sciences, NED University of Engineering &amp; Technology, Karachi, 75270, Pakistan</w:t>
      </w:r>
    </w:p>
    <w:p w:rsidR="009A533E" w:rsidRDefault="009A533E" w:rsidP="009A533E">
      <w:pPr>
        <w:pStyle w:val="DipnotMetni"/>
      </w:pPr>
      <w:r>
        <w:rPr>
          <w:rFonts w:cs="Times New Roman"/>
        </w:rPr>
        <w:t xml:space="preserve">Email: </w:t>
      </w:r>
      <w:hyperlink r:id="rId4" w:history="1">
        <w:r w:rsidRPr="003852EC">
          <w:rPr>
            <w:rStyle w:val="Kpr"/>
            <w:rFonts w:eastAsia="Times New Roman" w:cs="Times New Roman"/>
          </w:rPr>
          <w:t>mahamfatima@neduet.edu.pk</w:t>
        </w:r>
      </w:hyperlink>
      <w:r w:rsidRPr="003852EC">
        <w:rPr>
          <w:rFonts w:eastAsia="Times New Roman" w:cs="Times New Roman"/>
        </w:rPr>
        <w:t xml:space="preserve"> and </w:t>
      </w:r>
      <w:hyperlink r:id="rId5" w:history="1">
        <w:r w:rsidRPr="007A19E8">
          <w:rPr>
            <w:rStyle w:val="Kpr"/>
            <w:rFonts w:eastAsia="Times New Roman" w:cs="Times New Roman"/>
          </w:rPr>
          <w:t>maham.fatima2210@gmail.com</w:t>
        </w:r>
      </w:hyperlink>
      <w:r>
        <w:rPr>
          <w:rFonts w:eastAsia="Times New Roman" w:cs="Times New Roman"/>
        </w:rPr>
        <w:t xml:space="preserve">; </w:t>
      </w:r>
      <w:r w:rsidRPr="008420E7">
        <w:rPr>
          <w:rFonts w:eastAsia="Times New Roman" w:cs="Times New Roman"/>
        </w:rPr>
        <w:t>+92 99261261 Ext: 2705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A533E"/>
    <w:rsid w:val="0010174C"/>
    <w:rsid w:val="006C0382"/>
    <w:rsid w:val="00707E8E"/>
    <w:rsid w:val="00972BAC"/>
    <w:rsid w:val="009A533E"/>
    <w:rsid w:val="00C530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A533E"/>
    <w:rPr>
      <w:color w:val="0000FF"/>
      <w:u w:val="single"/>
    </w:rPr>
  </w:style>
  <w:style w:type="paragraph" w:styleId="DipnotMetni">
    <w:name w:val="footnote text"/>
    <w:basedOn w:val="Normal"/>
    <w:link w:val="DipnotMetniChar"/>
    <w:uiPriority w:val="99"/>
    <w:unhideWhenUsed/>
    <w:rsid w:val="009A533E"/>
    <w:pPr>
      <w:spacing w:after="0" w:line="240" w:lineRule="auto"/>
    </w:pPr>
    <w:rPr>
      <w:rFonts w:ascii="Times New Roman" w:hAnsi="Times New Roman"/>
      <w:sz w:val="20"/>
      <w:szCs w:val="20"/>
    </w:rPr>
  </w:style>
  <w:style w:type="character" w:customStyle="1" w:styleId="DipnotMetniChar">
    <w:name w:val="Dipnot Metni Char"/>
    <w:basedOn w:val="VarsaylanParagrafYazTipi"/>
    <w:link w:val="DipnotMetni"/>
    <w:uiPriority w:val="99"/>
    <w:rsid w:val="009A533E"/>
    <w:rPr>
      <w:rFonts w:ascii="Times New Roman" w:hAnsi="Times New Roman"/>
      <w:sz w:val="20"/>
      <w:szCs w:val="20"/>
    </w:rPr>
  </w:style>
  <w:style w:type="character" w:styleId="DipnotBavurusu">
    <w:name w:val="footnote reference"/>
    <w:basedOn w:val="VarsaylanParagrafYazTipi"/>
    <w:uiPriority w:val="99"/>
    <w:semiHidden/>
    <w:unhideWhenUsed/>
    <w:rsid w:val="009A533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alikhan.raza@gmail.com" TargetMode="External"/><Relationship Id="rId2" Type="http://schemas.openxmlformats.org/officeDocument/2006/relationships/hyperlink" Target="mailto:rakhan@neduet.edu.pk" TargetMode="External"/><Relationship Id="rId1" Type="http://schemas.openxmlformats.org/officeDocument/2006/relationships/hyperlink" Target="mailto:maryamnasir307@gmail.com" TargetMode="External"/><Relationship Id="rId5" Type="http://schemas.openxmlformats.org/officeDocument/2006/relationships/hyperlink" Target="mailto:maham.fatima2210@gmail.com" TargetMode="External"/><Relationship Id="rId4" Type="http://schemas.openxmlformats.org/officeDocument/2006/relationships/hyperlink" Target="mailto:mahamfatima@neduet.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A2F8-BCEE-4E66-8F35-48884D05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Bilal</cp:lastModifiedBy>
  <cp:revision>2</cp:revision>
  <dcterms:created xsi:type="dcterms:W3CDTF">2018-06-11T17:44:00Z</dcterms:created>
  <dcterms:modified xsi:type="dcterms:W3CDTF">2018-06-11T17:44:00Z</dcterms:modified>
</cp:coreProperties>
</file>