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45B" w:rsidRDefault="00F9745B" w:rsidP="00F9745B">
      <w:pPr>
        <w:bidi w:val="0"/>
        <w:spacing w:line="240" w:lineRule="auto"/>
        <w:rPr>
          <w:rFonts w:asciiTheme="majorBidi" w:hAnsiTheme="majorBidi" w:cstheme="majorBidi"/>
          <w:b/>
          <w:bCs/>
          <w:i/>
          <w:iCs/>
          <w:color w:val="000000"/>
          <w:kern w:val="36"/>
          <w:sz w:val="28"/>
          <w:szCs w:val="28"/>
        </w:rPr>
      </w:pPr>
    </w:p>
    <w:p w:rsidR="00F9745B" w:rsidRDefault="00F9745B" w:rsidP="00F9745B">
      <w:pPr>
        <w:bidi w:val="0"/>
        <w:spacing w:line="240" w:lineRule="auto"/>
        <w:rPr>
          <w:rFonts w:asciiTheme="majorBidi" w:hAnsiTheme="majorBidi" w:cstheme="majorBidi"/>
          <w:b/>
          <w:bCs/>
          <w:i/>
          <w:iCs/>
          <w:sz w:val="28"/>
          <w:szCs w:val="28"/>
          <w:lang w:bidi="ar-JO"/>
        </w:rPr>
      </w:pPr>
      <w:r>
        <w:rPr>
          <w:rFonts w:asciiTheme="majorBidi" w:hAnsiTheme="majorBidi" w:cstheme="majorBidi"/>
          <w:b/>
          <w:bCs/>
          <w:i/>
          <w:iCs/>
          <w:color w:val="000000"/>
          <w:kern w:val="36"/>
          <w:sz w:val="28"/>
          <w:szCs w:val="28"/>
        </w:rPr>
        <w:t xml:space="preserve">The Decision Makers' Perceptions Toward The Adoption of Information Technology By Government Institutions In Jordan And Its Affect On Information Accessibility, and Decision Making Quality . </w:t>
      </w:r>
    </w:p>
    <w:p w:rsidR="00F9745B" w:rsidRDefault="00F9745B" w:rsidP="00F9745B">
      <w:pPr>
        <w:bidi w:val="0"/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F9745B" w:rsidRDefault="00F9745B" w:rsidP="00F9745B">
      <w:pPr>
        <w:bidi w:val="0"/>
        <w:spacing w:after="0" w:line="240" w:lineRule="auto"/>
        <w:jc w:val="center"/>
        <w:rPr>
          <w:rFonts w:asciiTheme="majorBidi" w:hAnsiTheme="majorBidi" w:cstheme="majorBidi"/>
          <w:sz w:val="24"/>
          <w:szCs w:val="24"/>
          <w:rtl/>
        </w:rPr>
      </w:pPr>
    </w:p>
    <w:p w:rsidR="00F9745B" w:rsidRDefault="00F9745B" w:rsidP="00F9745B">
      <w:pPr>
        <w:bidi w:val="0"/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F9745B" w:rsidRDefault="00F9745B" w:rsidP="00F9745B">
      <w:pPr>
        <w:bidi w:val="0"/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F9745B" w:rsidRDefault="00F9745B" w:rsidP="00F9745B">
      <w:pPr>
        <w:bidi w:val="0"/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F9745B" w:rsidRDefault="00F9745B" w:rsidP="00F9745B">
      <w:pPr>
        <w:bidi w:val="0"/>
        <w:spacing w:after="0" w:line="240" w:lineRule="auto"/>
        <w:jc w:val="center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>
        <w:rPr>
          <w:rFonts w:asciiTheme="majorBidi" w:hAnsiTheme="majorBidi" w:cstheme="majorBidi"/>
          <w:b/>
          <w:bCs/>
          <w:i/>
          <w:iCs/>
          <w:sz w:val="28"/>
          <w:szCs w:val="28"/>
        </w:rPr>
        <w:t>Dr. Rami Tbaishat (Asst. Prof)</w:t>
      </w:r>
    </w:p>
    <w:p w:rsidR="00F9745B" w:rsidRDefault="00F9745B" w:rsidP="00F9745B">
      <w:pPr>
        <w:bidi w:val="0"/>
        <w:spacing w:after="0" w:line="240" w:lineRule="auto"/>
        <w:jc w:val="center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>
        <w:rPr>
          <w:rFonts w:asciiTheme="majorBidi" w:hAnsiTheme="majorBidi" w:cstheme="majorBidi"/>
          <w:b/>
          <w:bCs/>
          <w:i/>
          <w:iCs/>
          <w:sz w:val="28"/>
          <w:szCs w:val="28"/>
        </w:rPr>
        <w:t>Yarmouk University</w:t>
      </w:r>
    </w:p>
    <w:p w:rsidR="00F9745B" w:rsidRDefault="00F9745B" w:rsidP="00F9745B">
      <w:pPr>
        <w:bidi w:val="0"/>
        <w:spacing w:after="0" w:line="240" w:lineRule="auto"/>
        <w:jc w:val="center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>
        <w:rPr>
          <w:rFonts w:asciiTheme="majorBidi" w:hAnsiTheme="majorBidi" w:cstheme="majorBidi"/>
          <w:b/>
          <w:bCs/>
          <w:i/>
          <w:iCs/>
          <w:sz w:val="28"/>
          <w:szCs w:val="28"/>
        </w:rPr>
        <w:t>Irbid, Jordan</w:t>
      </w:r>
    </w:p>
    <w:p w:rsidR="00F9745B" w:rsidRDefault="00907C1A" w:rsidP="00F9745B">
      <w:pPr>
        <w:bidi w:val="0"/>
        <w:spacing w:after="0" w:line="240" w:lineRule="auto"/>
        <w:jc w:val="center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hyperlink r:id="rId5" w:history="1">
        <w:r w:rsidR="00F9745B" w:rsidRPr="00C32297">
          <w:rPr>
            <w:rStyle w:val="Hyperlink"/>
            <w:rFonts w:asciiTheme="majorBidi" w:hAnsiTheme="majorBidi" w:cstheme="majorBidi"/>
            <w:b/>
            <w:bCs/>
            <w:i/>
            <w:iCs/>
            <w:sz w:val="28"/>
            <w:szCs w:val="28"/>
          </w:rPr>
          <w:t>rururami@hotmail.com</w:t>
        </w:r>
      </w:hyperlink>
    </w:p>
    <w:p w:rsidR="00F9745B" w:rsidRDefault="00F9745B" w:rsidP="00F9745B">
      <w:pPr>
        <w:bidi w:val="0"/>
        <w:spacing w:after="0" w:line="240" w:lineRule="auto"/>
        <w:jc w:val="center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</w:p>
    <w:p w:rsidR="00F9745B" w:rsidRDefault="00F9745B" w:rsidP="00F9745B">
      <w:pPr>
        <w:bidi w:val="0"/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F9745B" w:rsidRDefault="00F9745B" w:rsidP="00F9745B">
      <w:pPr>
        <w:bidi w:val="0"/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F9745B" w:rsidRDefault="00F9745B" w:rsidP="00F9745B">
      <w:pPr>
        <w:bidi w:val="0"/>
        <w:spacing w:after="0" w:line="240" w:lineRule="auto"/>
        <w:jc w:val="center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>
        <w:rPr>
          <w:rFonts w:asciiTheme="majorBidi" w:hAnsiTheme="majorBidi" w:cstheme="majorBidi"/>
          <w:b/>
          <w:bCs/>
          <w:i/>
          <w:iCs/>
          <w:sz w:val="28"/>
          <w:szCs w:val="28"/>
        </w:rPr>
        <w:t>Dr. Saleh Khasawneh(Asst. Prof)</w:t>
      </w:r>
    </w:p>
    <w:p w:rsidR="00F9745B" w:rsidRDefault="00F9745B" w:rsidP="00F9745B">
      <w:pPr>
        <w:bidi w:val="0"/>
        <w:spacing w:after="0" w:line="240" w:lineRule="auto"/>
        <w:jc w:val="center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>
        <w:rPr>
          <w:rFonts w:asciiTheme="majorBidi" w:hAnsiTheme="majorBidi" w:cstheme="majorBidi"/>
          <w:b/>
          <w:bCs/>
          <w:i/>
          <w:iCs/>
          <w:sz w:val="28"/>
          <w:szCs w:val="28"/>
        </w:rPr>
        <w:t>Yarmouk University</w:t>
      </w:r>
    </w:p>
    <w:p w:rsidR="00F9745B" w:rsidRDefault="00F9745B" w:rsidP="00F9745B">
      <w:pPr>
        <w:bidi w:val="0"/>
        <w:spacing w:after="0" w:line="240" w:lineRule="auto"/>
        <w:jc w:val="center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>
        <w:rPr>
          <w:rFonts w:asciiTheme="majorBidi" w:hAnsiTheme="majorBidi" w:cstheme="majorBidi"/>
          <w:b/>
          <w:bCs/>
          <w:i/>
          <w:iCs/>
          <w:sz w:val="28"/>
          <w:szCs w:val="28"/>
        </w:rPr>
        <w:t>Irbid, Jordan</w:t>
      </w:r>
    </w:p>
    <w:p w:rsidR="00F9745B" w:rsidRDefault="00907C1A" w:rsidP="00F9745B">
      <w:pPr>
        <w:bidi w:val="0"/>
        <w:spacing w:after="0" w:line="240" w:lineRule="auto"/>
        <w:jc w:val="center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hyperlink r:id="rId6" w:history="1">
        <w:r w:rsidR="00F9745B" w:rsidRPr="00C32297">
          <w:rPr>
            <w:rStyle w:val="Hyperlink"/>
            <w:rFonts w:asciiTheme="majorBidi" w:hAnsiTheme="majorBidi" w:cstheme="majorBidi"/>
            <w:b/>
            <w:bCs/>
            <w:i/>
            <w:iCs/>
            <w:sz w:val="28"/>
            <w:szCs w:val="28"/>
          </w:rPr>
          <w:t>Saleh1966@yahoo.com</w:t>
        </w:r>
      </w:hyperlink>
    </w:p>
    <w:p w:rsidR="00F9745B" w:rsidRDefault="00F9745B" w:rsidP="00F9745B">
      <w:pPr>
        <w:bidi w:val="0"/>
        <w:spacing w:after="0" w:line="240" w:lineRule="auto"/>
        <w:jc w:val="center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</w:p>
    <w:p w:rsidR="00F9745B" w:rsidRDefault="00F9745B" w:rsidP="00F9745B">
      <w:pPr>
        <w:bidi w:val="0"/>
        <w:spacing w:after="0" w:line="240" w:lineRule="auto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</w:p>
    <w:p w:rsidR="00F9745B" w:rsidRDefault="00F9745B" w:rsidP="00F9745B">
      <w:pPr>
        <w:bidi w:val="0"/>
        <w:spacing w:after="0" w:line="240" w:lineRule="auto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</w:p>
    <w:p w:rsidR="00F9745B" w:rsidRDefault="00F9745B" w:rsidP="00F9745B">
      <w:pPr>
        <w:bidi w:val="0"/>
        <w:spacing w:after="0" w:line="240" w:lineRule="auto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</w:p>
    <w:p w:rsidR="00F9745B" w:rsidRPr="001E317C" w:rsidRDefault="00F9745B" w:rsidP="00F9745B">
      <w:pPr>
        <w:spacing w:after="0" w:line="240" w:lineRule="auto"/>
        <w:jc w:val="right"/>
        <w:rPr>
          <w:rFonts w:asciiTheme="majorBidi" w:hAnsiTheme="majorBidi" w:cstheme="majorBidi"/>
          <w:b/>
          <w:bCs/>
          <w:sz w:val="24"/>
          <w:szCs w:val="24"/>
        </w:rPr>
      </w:pPr>
      <w:r w:rsidRPr="001E317C">
        <w:rPr>
          <w:rFonts w:asciiTheme="majorBidi" w:hAnsiTheme="majorBidi" w:cstheme="majorBidi"/>
          <w:b/>
          <w:bCs/>
          <w:sz w:val="24"/>
          <w:szCs w:val="24"/>
        </w:rPr>
        <w:t>ABSTRACT</w:t>
      </w:r>
    </w:p>
    <w:p w:rsidR="00F9745B" w:rsidRPr="001E317C" w:rsidRDefault="00F9745B" w:rsidP="00F9745B">
      <w:pPr>
        <w:spacing w:after="0" w:line="240" w:lineRule="auto"/>
        <w:jc w:val="right"/>
        <w:rPr>
          <w:rFonts w:asciiTheme="majorBidi" w:hAnsiTheme="majorBidi" w:cstheme="majorBidi"/>
          <w:sz w:val="24"/>
          <w:szCs w:val="24"/>
        </w:rPr>
      </w:pPr>
    </w:p>
    <w:p w:rsidR="00F9745B" w:rsidRPr="001E317C" w:rsidRDefault="00F9745B" w:rsidP="00F9745B">
      <w:pPr>
        <w:spacing w:after="0" w:line="240" w:lineRule="auto"/>
        <w:jc w:val="right"/>
        <w:rPr>
          <w:rFonts w:asciiTheme="majorBidi" w:hAnsiTheme="majorBidi" w:cstheme="majorBidi"/>
          <w:sz w:val="24"/>
          <w:szCs w:val="24"/>
        </w:rPr>
      </w:pPr>
    </w:p>
    <w:p w:rsidR="00F9745B" w:rsidRPr="00B83A0A" w:rsidRDefault="00F9745B" w:rsidP="00F9745B">
      <w:pPr>
        <w:spacing w:after="0" w:line="240" w:lineRule="auto"/>
        <w:jc w:val="right"/>
        <w:rPr>
          <w:rFonts w:asciiTheme="majorBidi" w:hAnsiTheme="majorBidi" w:cstheme="majorBidi"/>
          <w:sz w:val="26"/>
          <w:szCs w:val="26"/>
        </w:rPr>
      </w:pPr>
      <w:r w:rsidRPr="001E317C">
        <w:rPr>
          <w:rFonts w:asciiTheme="majorBidi" w:hAnsiTheme="majorBidi" w:cstheme="majorBidi"/>
          <w:sz w:val="24"/>
          <w:szCs w:val="24"/>
        </w:rPr>
        <w:tab/>
      </w:r>
      <w:r w:rsidRPr="00B83A0A">
        <w:rPr>
          <w:rStyle w:val="hps"/>
          <w:rFonts w:asciiTheme="majorBidi" w:hAnsiTheme="majorBidi" w:cstheme="majorBidi"/>
          <w:color w:val="222222"/>
          <w:sz w:val="26"/>
          <w:szCs w:val="26"/>
        </w:rPr>
        <w:t>In this age of</w:t>
      </w:r>
      <w:r w:rsidRPr="00B83A0A">
        <w:rPr>
          <w:rFonts w:asciiTheme="majorBidi" w:hAnsiTheme="majorBidi" w:cstheme="majorBidi"/>
          <w:color w:val="222222"/>
          <w:sz w:val="26"/>
          <w:szCs w:val="26"/>
        </w:rPr>
        <w:t xml:space="preserve"> </w:t>
      </w:r>
      <w:r w:rsidRPr="00B83A0A">
        <w:rPr>
          <w:rStyle w:val="hps"/>
          <w:rFonts w:asciiTheme="majorBidi" w:hAnsiTheme="majorBidi" w:cstheme="majorBidi"/>
          <w:color w:val="222222"/>
          <w:sz w:val="26"/>
          <w:szCs w:val="26"/>
        </w:rPr>
        <w:t>rapidly advancing</w:t>
      </w:r>
      <w:r w:rsidRPr="00B83A0A">
        <w:rPr>
          <w:rFonts w:asciiTheme="majorBidi" w:hAnsiTheme="majorBidi" w:cstheme="majorBidi"/>
          <w:color w:val="222222"/>
          <w:sz w:val="26"/>
          <w:szCs w:val="26"/>
        </w:rPr>
        <w:t xml:space="preserve"> </w:t>
      </w:r>
      <w:r w:rsidRPr="00B83A0A">
        <w:rPr>
          <w:rStyle w:val="hps"/>
          <w:rFonts w:asciiTheme="majorBidi" w:hAnsiTheme="majorBidi" w:cstheme="majorBidi"/>
          <w:color w:val="222222"/>
          <w:sz w:val="26"/>
          <w:szCs w:val="26"/>
        </w:rPr>
        <w:t>technology</w:t>
      </w:r>
      <w:r w:rsidRPr="00B83A0A">
        <w:rPr>
          <w:rFonts w:asciiTheme="majorBidi" w:hAnsiTheme="majorBidi" w:cstheme="majorBidi"/>
          <w:color w:val="222222"/>
          <w:sz w:val="26"/>
          <w:szCs w:val="26"/>
        </w:rPr>
        <w:t xml:space="preserve">, </w:t>
      </w:r>
      <w:r w:rsidRPr="00B83A0A">
        <w:rPr>
          <w:rStyle w:val="hps"/>
          <w:rFonts w:asciiTheme="majorBidi" w:hAnsiTheme="majorBidi" w:cstheme="majorBidi"/>
          <w:color w:val="222222"/>
          <w:sz w:val="26"/>
          <w:szCs w:val="26"/>
        </w:rPr>
        <w:t>many</w:t>
      </w:r>
      <w:r w:rsidRPr="00B83A0A">
        <w:rPr>
          <w:rFonts w:asciiTheme="majorBidi" w:hAnsiTheme="majorBidi" w:cstheme="majorBidi"/>
          <w:color w:val="222222"/>
          <w:sz w:val="26"/>
          <w:szCs w:val="26"/>
        </w:rPr>
        <w:t xml:space="preserve"> </w:t>
      </w:r>
      <w:r w:rsidRPr="00B83A0A">
        <w:rPr>
          <w:rStyle w:val="hps"/>
          <w:rFonts w:asciiTheme="majorBidi" w:hAnsiTheme="majorBidi" w:cstheme="majorBidi"/>
          <w:color w:val="222222"/>
          <w:sz w:val="26"/>
          <w:szCs w:val="26"/>
        </w:rPr>
        <w:t>governments around the</w:t>
      </w:r>
      <w:r w:rsidRPr="00B83A0A">
        <w:rPr>
          <w:rFonts w:asciiTheme="majorBidi" w:hAnsiTheme="majorBidi" w:cstheme="majorBidi"/>
          <w:color w:val="222222"/>
          <w:sz w:val="26"/>
          <w:szCs w:val="26"/>
        </w:rPr>
        <w:t xml:space="preserve"> </w:t>
      </w:r>
      <w:r w:rsidRPr="00B83A0A">
        <w:rPr>
          <w:rStyle w:val="hps"/>
          <w:rFonts w:asciiTheme="majorBidi" w:hAnsiTheme="majorBidi" w:cstheme="majorBidi"/>
          <w:color w:val="222222"/>
          <w:sz w:val="26"/>
          <w:szCs w:val="26"/>
        </w:rPr>
        <w:t>world</w:t>
      </w:r>
      <w:r w:rsidRPr="00B83A0A">
        <w:rPr>
          <w:rFonts w:asciiTheme="majorBidi" w:hAnsiTheme="majorBidi" w:cstheme="majorBidi"/>
          <w:color w:val="222222"/>
          <w:sz w:val="26"/>
          <w:szCs w:val="26"/>
        </w:rPr>
        <w:t xml:space="preserve"> have spent </w:t>
      </w:r>
      <w:r w:rsidRPr="00B83A0A">
        <w:rPr>
          <w:rStyle w:val="hps"/>
          <w:rFonts w:asciiTheme="majorBidi" w:hAnsiTheme="majorBidi" w:cstheme="majorBidi"/>
          <w:color w:val="222222"/>
          <w:sz w:val="26"/>
          <w:szCs w:val="26"/>
        </w:rPr>
        <w:t>a great deal</w:t>
      </w:r>
      <w:r w:rsidRPr="00B83A0A">
        <w:rPr>
          <w:rFonts w:asciiTheme="majorBidi" w:hAnsiTheme="majorBidi" w:cstheme="majorBidi"/>
          <w:color w:val="222222"/>
          <w:sz w:val="26"/>
          <w:szCs w:val="26"/>
        </w:rPr>
        <w:t xml:space="preserve"> </w:t>
      </w:r>
      <w:r w:rsidRPr="00B83A0A">
        <w:rPr>
          <w:rStyle w:val="hps"/>
          <w:rFonts w:asciiTheme="majorBidi" w:hAnsiTheme="majorBidi" w:cstheme="majorBidi"/>
          <w:color w:val="222222"/>
          <w:sz w:val="26"/>
          <w:szCs w:val="26"/>
        </w:rPr>
        <w:t>of money on</w:t>
      </w:r>
      <w:r w:rsidRPr="00B83A0A">
        <w:rPr>
          <w:rFonts w:asciiTheme="majorBidi" w:hAnsiTheme="majorBidi" w:cstheme="majorBidi"/>
          <w:color w:val="222222"/>
          <w:sz w:val="26"/>
          <w:szCs w:val="26"/>
        </w:rPr>
        <w:t xml:space="preserve"> </w:t>
      </w:r>
      <w:r w:rsidRPr="00B83A0A">
        <w:rPr>
          <w:rStyle w:val="hps"/>
          <w:rFonts w:asciiTheme="majorBidi" w:hAnsiTheme="majorBidi" w:cstheme="majorBidi"/>
          <w:color w:val="222222"/>
          <w:sz w:val="26"/>
          <w:szCs w:val="26"/>
        </w:rPr>
        <w:t>these tools</w:t>
      </w:r>
      <w:r w:rsidRPr="00B83A0A">
        <w:rPr>
          <w:rFonts w:asciiTheme="majorBidi" w:hAnsiTheme="majorBidi" w:cstheme="majorBidi"/>
          <w:color w:val="222222"/>
          <w:sz w:val="26"/>
          <w:szCs w:val="26"/>
        </w:rPr>
        <w:t xml:space="preserve">, </w:t>
      </w:r>
      <w:r w:rsidRPr="00B83A0A">
        <w:rPr>
          <w:rStyle w:val="hps"/>
          <w:rFonts w:asciiTheme="majorBidi" w:hAnsiTheme="majorBidi" w:cstheme="majorBidi"/>
          <w:color w:val="222222"/>
          <w:sz w:val="26"/>
          <w:szCs w:val="26"/>
        </w:rPr>
        <w:t>in order to</w:t>
      </w:r>
      <w:r w:rsidRPr="00B83A0A">
        <w:rPr>
          <w:rFonts w:asciiTheme="majorBidi" w:hAnsiTheme="majorBidi" w:cstheme="majorBidi"/>
          <w:color w:val="222222"/>
          <w:sz w:val="26"/>
          <w:szCs w:val="26"/>
        </w:rPr>
        <w:t xml:space="preserve"> </w:t>
      </w:r>
      <w:r w:rsidRPr="00B83A0A">
        <w:rPr>
          <w:rStyle w:val="hps"/>
          <w:rFonts w:asciiTheme="majorBidi" w:hAnsiTheme="majorBidi" w:cstheme="majorBidi"/>
          <w:color w:val="222222"/>
          <w:sz w:val="26"/>
          <w:szCs w:val="26"/>
        </w:rPr>
        <w:t>increase the performance of</w:t>
      </w:r>
      <w:r w:rsidRPr="00B83A0A">
        <w:rPr>
          <w:rFonts w:asciiTheme="majorBidi" w:hAnsiTheme="majorBidi" w:cstheme="majorBidi"/>
          <w:color w:val="222222"/>
          <w:sz w:val="26"/>
          <w:szCs w:val="26"/>
        </w:rPr>
        <w:t xml:space="preserve"> </w:t>
      </w:r>
      <w:r w:rsidRPr="00B83A0A">
        <w:rPr>
          <w:rStyle w:val="hps"/>
          <w:rFonts w:asciiTheme="majorBidi" w:hAnsiTheme="majorBidi" w:cstheme="majorBidi"/>
          <w:color w:val="222222"/>
          <w:sz w:val="26"/>
          <w:szCs w:val="26"/>
        </w:rPr>
        <w:t>their work.</w:t>
      </w:r>
      <w:r w:rsidRPr="00B83A0A">
        <w:rPr>
          <w:rFonts w:asciiTheme="majorBidi" w:hAnsiTheme="majorBidi" w:cstheme="majorBidi"/>
          <w:color w:val="222222"/>
          <w:sz w:val="26"/>
          <w:szCs w:val="26"/>
        </w:rPr>
        <w:t xml:space="preserve"> </w:t>
      </w:r>
      <w:r w:rsidRPr="00B83A0A">
        <w:rPr>
          <w:rStyle w:val="hps"/>
          <w:rFonts w:asciiTheme="majorBidi" w:hAnsiTheme="majorBidi" w:cstheme="majorBidi"/>
          <w:color w:val="222222"/>
          <w:sz w:val="26"/>
          <w:szCs w:val="26"/>
        </w:rPr>
        <w:t>Therefore,</w:t>
      </w:r>
      <w:r w:rsidRPr="00B83A0A">
        <w:rPr>
          <w:rFonts w:asciiTheme="majorBidi" w:hAnsiTheme="majorBidi" w:cstheme="majorBidi"/>
          <w:color w:val="222222"/>
          <w:sz w:val="26"/>
          <w:szCs w:val="26"/>
        </w:rPr>
        <w:t xml:space="preserve"> </w:t>
      </w:r>
      <w:r w:rsidRPr="00B83A0A">
        <w:rPr>
          <w:rStyle w:val="hps"/>
          <w:rFonts w:asciiTheme="majorBidi" w:hAnsiTheme="majorBidi" w:cstheme="majorBidi"/>
          <w:color w:val="222222"/>
          <w:sz w:val="26"/>
          <w:szCs w:val="26"/>
        </w:rPr>
        <w:t>the Jordanian government</w:t>
      </w:r>
      <w:r w:rsidRPr="00B83A0A">
        <w:rPr>
          <w:rFonts w:asciiTheme="majorBidi" w:hAnsiTheme="majorBidi" w:cstheme="majorBidi"/>
          <w:color w:val="222222"/>
          <w:sz w:val="26"/>
          <w:szCs w:val="26"/>
        </w:rPr>
        <w:t xml:space="preserve"> </w:t>
      </w:r>
      <w:r w:rsidRPr="00B83A0A">
        <w:rPr>
          <w:rStyle w:val="hps"/>
          <w:rFonts w:asciiTheme="majorBidi" w:hAnsiTheme="majorBidi" w:cstheme="majorBidi"/>
          <w:color w:val="222222"/>
          <w:sz w:val="26"/>
          <w:szCs w:val="26"/>
        </w:rPr>
        <w:t>decided</w:t>
      </w:r>
      <w:r w:rsidRPr="00B83A0A">
        <w:rPr>
          <w:rFonts w:asciiTheme="majorBidi" w:hAnsiTheme="majorBidi" w:cstheme="majorBidi"/>
          <w:color w:val="222222"/>
          <w:sz w:val="26"/>
          <w:szCs w:val="26"/>
        </w:rPr>
        <w:t xml:space="preserve"> </w:t>
      </w:r>
      <w:r w:rsidRPr="00B83A0A">
        <w:rPr>
          <w:rStyle w:val="hps"/>
          <w:rFonts w:asciiTheme="majorBidi" w:hAnsiTheme="majorBidi" w:cstheme="majorBidi"/>
          <w:color w:val="222222"/>
          <w:sz w:val="26"/>
          <w:szCs w:val="26"/>
        </w:rPr>
        <w:t>to implement</w:t>
      </w:r>
      <w:r w:rsidRPr="00B83A0A">
        <w:rPr>
          <w:rFonts w:asciiTheme="majorBidi" w:hAnsiTheme="majorBidi" w:cstheme="majorBidi"/>
          <w:color w:val="222222"/>
          <w:sz w:val="26"/>
          <w:szCs w:val="26"/>
        </w:rPr>
        <w:t xml:space="preserve"> </w:t>
      </w:r>
      <w:r w:rsidRPr="00B83A0A">
        <w:rPr>
          <w:rStyle w:val="hps"/>
          <w:rFonts w:asciiTheme="majorBidi" w:hAnsiTheme="majorBidi" w:cstheme="majorBidi"/>
          <w:color w:val="222222"/>
          <w:sz w:val="26"/>
          <w:szCs w:val="26"/>
        </w:rPr>
        <w:t>information</w:t>
      </w:r>
      <w:r w:rsidRPr="00B83A0A">
        <w:rPr>
          <w:rFonts w:asciiTheme="majorBidi" w:hAnsiTheme="majorBidi" w:cstheme="majorBidi"/>
          <w:color w:val="222222"/>
          <w:sz w:val="26"/>
          <w:szCs w:val="26"/>
        </w:rPr>
        <w:t xml:space="preserve"> </w:t>
      </w:r>
      <w:r w:rsidRPr="00B83A0A">
        <w:rPr>
          <w:rStyle w:val="hps"/>
          <w:rFonts w:asciiTheme="majorBidi" w:hAnsiTheme="majorBidi" w:cstheme="majorBidi"/>
          <w:color w:val="222222"/>
          <w:sz w:val="26"/>
          <w:szCs w:val="26"/>
        </w:rPr>
        <w:t>technology</w:t>
      </w:r>
      <w:r w:rsidRPr="00B83A0A">
        <w:rPr>
          <w:rFonts w:asciiTheme="majorBidi" w:hAnsiTheme="majorBidi" w:cstheme="majorBidi"/>
          <w:color w:val="222222"/>
          <w:sz w:val="26"/>
          <w:szCs w:val="26"/>
        </w:rPr>
        <w:t xml:space="preserve"> </w:t>
      </w:r>
      <w:r w:rsidRPr="00B83A0A">
        <w:rPr>
          <w:rStyle w:val="hps"/>
          <w:rFonts w:asciiTheme="majorBidi" w:hAnsiTheme="majorBidi" w:cstheme="majorBidi"/>
          <w:color w:val="222222"/>
          <w:sz w:val="26"/>
          <w:szCs w:val="26"/>
        </w:rPr>
        <w:t>in public institutions</w:t>
      </w:r>
      <w:r w:rsidRPr="00B83A0A">
        <w:rPr>
          <w:rFonts w:asciiTheme="majorBidi" w:hAnsiTheme="majorBidi" w:cstheme="majorBidi"/>
          <w:color w:val="222222"/>
          <w:sz w:val="26"/>
          <w:szCs w:val="26"/>
        </w:rPr>
        <w:t xml:space="preserve">. </w:t>
      </w:r>
      <w:r w:rsidRPr="00B83A0A">
        <w:rPr>
          <w:rStyle w:val="hps"/>
          <w:rFonts w:asciiTheme="majorBidi" w:hAnsiTheme="majorBidi" w:cstheme="majorBidi"/>
          <w:color w:val="222222"/>
          <w:sz w:val="26"/>
          <w:szCs w:val="26"/>
        </w:rPr>
        <w:t>However, the</w:t>
      </w:r>
      <w:r w:rsidRPr="00B83A0A">
        <w:rPr>
          <w:rFonts w:asciiTheme="majorBidi" w:hAnsiTheme="majorBidi" w:cstheme="majorBidi"/>
          <w:color w:val="222222"/>
          <w:sz w:val="26"/>
          <w:szCs w:val="26"/>
        </w:rPr>
        <w:t xml:space="preserve"> </w:t>
      </w:r>
      <w:r w:rsidRPr="00B83A0A">
        <w:rPr>
          <w:rStyle w:val="hps"/>
          <w:rFonts w:asciiTheme="majorBidi" w:hAnsiTheme="majorBidi" w:cstheme="majorBidi"/>
          <w:color w:val="222222"/>
          <w:sz w:val="26"/>
          <w:szCs w:val="26"/>
        </w:rPr>
        <w:t>picture is not clear</w:t>
      </w:r>
      <w:r w:rsidRPr="00B83A0A">
        <w:rPr>
          <w:rFonts w:asciiTheme="majorBidi" w:hAnsiTheme="majorBidi" w:cstheme="majorBidi"/>
          <w:color w:val="222222"/>
          <w:sz w:val="26"/>
          <w:szCs w:val="26"/>
        </w:rPr>
        <w:t xml:space="preserve"> </w:t>
      </w:r>
      <w:r w:rsidRPr="00B83A0A">
        <w:rPr>
          <w:rStyle w:val="hps"/>
          <w:rFonts w:asciiTheme="majorBidi" w:hAnsiTheme="majorBidi" w:cstheme="majorBidi"/>
          <w:color w:val="222222"/>
          <w:sz w:val="26"/>
          <w:szCs w:val="26"/>
        </w:rPr>
        <w:t>about</w:t>
      </w:r>
      <w:r w:rsidRPr="00B83A0A">
        <w:rPr>
          <w:rFonts w:asciiTheme="majorBidi" w:hAnsiTheme="majorBidi" w:cstheme="majorBidi"/>
          <w:color w:val="222222"/>
          <w:sz w:val="26"/>
          <w:szCs w:val="26"/>
        </w:rPr>
        <w:t xml:space="preserve"> </w:t>
      </w:r>
      <w:r w:rsidRPr="00B83A0A">
        <w:rPr>
          <w:rStyle w:val="hps"/>
          <w:rFonts w:asciiTheme="majorBidi" w:hAnsiTheme="majorBidi" w:cstheme="majorBidi"/>
          <w:color w:val="222222"/>
          <w:sz w:val="26"/>
          <w:szCs w:val="26"/>
        </w:rPr>
        <w:t>the perceptions</w:t>
      </w:r>
      <w:r w:rsidRPr="00B83A0A">
        <w:rPr>
          <w:rFonts w:asciiTheme="majorBidi" w:hAnsiTheme="majorBidi" w:cstheme="majorBidi"/>
          <w:color w:val="222222"/>
          <w:sz w:val="26"/>
          <w:szCs w:val="26"/>
        </w:rPr>
        <w:t xml:space="preserve"> </w:t>
      </w:r>
      <w:r w:rsidRPr="00B83A0A">
        <w:rPr>
          <w:rStyle w:val="hps"/>
          <w:rFonts w:asciiTheme="majorBidi" w:hAnsiTheme="majorBidi" w:cstheme="majorBidi"/>
          <w:color w:val="222222"/>
          <w:sz w:val="26"/>
          <w:szCs w:val="26"/>
        </w:rPr>
        <w:t>of users</w:t>
      </w:r>
      <w:r w:rsidRPr="00B83A0A">
        <w:rPr>
          <w:rFonts w:asciiTheme="majorBidi" w:hAnsiTheme="majorBidi" w:cstheme="majorBidi"/>
          <w:color w:val="222222"/>
          <w:sz w:val="26"/>
          <w:szCs w:val="26"/>
        </w:rPr>
        <w:t xml:space="preserve"> </w:t>
      </w:r>
      <w:r w:rsidRPr="00B83A0A">
        <w:rPr>
          <w:rStyle w:val="hps"/>
          <w:rFonts w:asciiTheme="majorBidi" w:hAnsiTheme="majorBidi" w:cstheme="majorBidi"/>
          <w:color w:val="222222"/>
          <w:sz w:val="26"/>
          <w:szCs w:val="26"/>
        </w:rPr>
        <w:t>towards</w:t>
      </w:r>
      <w:r w:rsidRPr="00B83A0A">
        <w:rPr>
          <w:rFonts w:asciiTheme="majorBidi" w:hAnsiTheme="majorBidi" w:cstheme="majorBidi"/>
          <w:color w:val="222222"/>
          <w:sz w:val="26"/>
          <w:szCs w:val="26"/>
        </w:rPr>
        <w:t xml:space="preserve"> </w:t>
      </w:r>
      <w:r w:rsidRPr="00B83A0A">
        <w:rPr>
          <w:rStyle w:val="hps"/>
          <w:rFonts w:asciiTheme="majorBidi" w:hAnsiTheme="majorBidi" w:cstheme="majorBidi"/>
          <w:color w:val="222222"/>
          <w:sz w:val="26"/>
          <w:szCs w:val="26"/>
        </w:rPr>
        <w:t>this technology</w:t>
      </w:r>
      <w:r w:rsidRPr="00B83A0A">
        <w:rPr>
          <w:rFonts w:asciiTheme="majorBidi" w:hAnsiTheme="majorBidi" w:cstheme="majorBidi"/>
          <w:color w:val="222222"/>
          <w:sz w:val="26"/>
          <w:szCs w:val="26"/>
        </w:rPr>
        <w:t>.</w:t>
      </w:r>
    </w:p>
    <w:p w:rsidR="00F9745B" w:rsidRPr="00B83A0A" w:rsidRDefault="00F9745B" w:rsidP="00F9745B">
      <w:pPr>
        <w:spacing w:after="0" w:line="240" w:lineRule="auto"/>
        <w:jc w:val="right"/>
        <w:rPr>
          <w:rFonts w:asciiTheme="majorBidi" w:hAnsiTheme="majorBidi" w:cstheme="majorBidi"/>
          <w:sz w:val="26"/>
          <w:szCs w:val="26"/>
        </w:rPr>
      </w:pPr>
      <w:r w:rsidRPr="00B83A0A">
        <w:rPr>
          <w:rFonts w:asciiTheme="majorBidi" w:hAnsiTheme="majorBidi" w:cstheme="majorBidi"/>
          <w:sz w:val="26"/>
          <w:szCs w:val="26"/>
        </w:rPr>
        <w:tab/>
      </w:r>
    </w:p>
    <w:p w:rsidR="00F9745B" w:rsidRPr="00B83A0A" w:rsidRDefault="00F9745B" w:rsidP="00F9745B">
      <w:pPr>
        <w:spacing w:after="0" w:line="240" w:lineRule="auto"/>
        <w:jc w:val="right"/>
        <w:rPr>
          <w:rFonts w:asciiTheme="majorBidi" w:hAnsiTheme="majorBidi" w:cstheme="majorBidi"/>
          <w:sz w:val="26"/>
          <w:szCs w:val="26"/>
        </w:rPr>
      </w:pPr>
      <w:r w:rsidRPr="00B83A0A">
        <w:rPr>
          <w:rStyle w:val="hps"/>
          <w:rFonts w:asciiTheme="majorBidi" w:hAnsiTheme="majorBidi" w:cstheme="majorBidi"/>
          <w:color w:val="222222"/>
          <w:sz w:val="26"/>
          <w:szCs w:val="26"/>
        </w:rPr>
        <w:t>The purpose of</w:t>
      </w:r>
      <w:r w:rsidRPr="00B83A0A">
        <w:rPr>
          <w:rFonts w:asciiTheme="majorBidi" w:hAnsiTheme="majorBidi" w:cstheme="majorBidi"/>
          <w:color w:val="222222"/>
          <w:sz w:val="26"/>
          <w:szCs w:val="26"/>
        </w:rPr>
        <w:t xml:space="preserve"> </w:t>
      </w:r>
      <w:r w:rsidRPr="00B83A0A">
        <w:rPr>
          <w:rStyle w:val="hps"/>
          <w:rFonts w:asciiTheme="majorBidi" w:hAnsiTheme="majorBidi" w:cstheme="majorBidi"/>
          <w:color w:val="222222"/>
          <w:sz w:val="26"/>
          <w:szCs w:val="26"/>
        </w:rPr>
        <w:t>this study</w:t>
      </w:r>
      <w:r w:rsidRPr="00B83A0A">
        <w:rPr>
          <w:rFonts w:asciiTheme="majorBidi" w:hAnsiTheme="majorBidi" w:cstheme="majorBidi"/>
          <w:color w:val="222222"/>
          <w:sz w:val="26"/>
          <w:szCs w:val="26"/>
        </w:rPr>
        <w:t xml:space="preserve"> </w:t>
      </w:r>
      <w:r w:rsidRPr="00B83A0A">
        <w:rPr>
          <w:rStyle w:val="hps"/>
          <w:rFonts w:asciiTheme="majorBidi" w:hAnsiTheme="majorBidi" w:cstheme="majorBidi"/>
          <w:color w:val="222222"/>
          <w:sz w:val="26"/>
          <w:szCs w:val="26"/>
        </w:rPr>
        <w:t>was to explore the</w:t>
      </w:r>
      <w:r w:rsidRPr="00B83A0A">
        <w:rPr>
          <w:rFonts w:asciiTheme="majorBidi" w:hAnsiTheme="majorBidi" w:cstheme="majorBidi"/>
          <w:color w:val="222222"/>
          <w:sz w:val="26"/>
          <w:szCs w:val="26"/>
        </w:rPr>
        <w:t xml:space="preserve"> </w:t>
      </w:r>
      <w:r w:rsidRPr="00B83A0A">
        <w:rPr>
          <w:rStyle w:val="hps"/>
          <w:rFonts w:asciiTheme="majorBidi" w:hAnsiTheme="majorBidi" w:cstheme="majorBidi"/>
          <w:color w:val="222222"/>
          <w:sz w:val="26"/>
          <w:szCs w:val="26"/>
        </w:rPr>
        <w:t>perceptions of</w:t>
      </w:r>
      <w:r w:rsidRPr="00B83A0A">
        <w:rPr>
          <w:rFonts w:asciiTheme="majorBidi" w:hAnsiTheme="majorBidi" w:cstheme="majorBidi"/>
          <w:color w:val="222222"/>
          <w:sz w:val="26"/>
          <w:szCs w:val="26"/>
        </w:rPr>
        <w:t xml:space="preserve"> </w:t>
      </w:r>
      <w:r w:rsidRPr="00B83A0A">
        <w:rPr>
          <w:rStyle w:val="hps"/>
          <w:rFonts w:asciiTheme="majorBidi" w:hAnsiTheme="majorBidi" w:cstheme="majorBidi"/>
          <w:color w:val="222222"/>
          <w:sz w:val="26"/>
          <w:szCs w:val="26"/>
        </w:rPr>
        <w:t>decision-makers</w:t>
      </w:r>
      <w:r w:rsidRPr="00B83A0A">
        <w:rPr>
          <w:rFonts w:asciiTheme="majorBidi" w:hAnsiTheme="majorBidi" w:cstheme="majorBidi"/>
          <w:color w:val="222222"/>
          <w:sz w:val="26"/>
          <w:szCs w:val="26"/>
        </w:rPr>
        <w:t xml:space="preserve"> </w:t>
      </w:r>
      <w:r w:rsidRPr="00B83A0A">
        <w:rPr>
          <w:rStyle w:val="hps"/>
          <w:rFonts w:asciiTheme="majorBidi" w:hAnsiTheme="majorBidi" w:cstheme="majorBidi"/>
          <w:color w:val="222222"/>
          <w:sz w:val="26"/>
          <w:szCs w:val="26"/>
        </w:rPr>
        <w:t>towards</w:t>
      </w:r>
      <w:r w:rsidRPr="00B83A0A">
        <w:rPr>
          <w:rFonts w:asciiTheme="majorBidi" w:hAnsiTheme="majorBidi" w:cstheme="majorBidi"/>
          <w:color w:val="222222"/>
          <w:sz w:val="26"/>
          <w:szCs w:val="26"/>
        </w:rPr>
        <w:t xml:space="preserve"> </w:t>
      </w:r>
      <w:r w:rsidRPr="00B83A0A">
        <w:rPr>
          <w:rStyle w:val="hps"/>
          <w:rFonts w:asciiTheme="majorBidi" w:hAnsiTheme="majorBidi" w:cstheme="majorBidi"/>
          <w:color w:val="222222"/>
          <w:sz w:val="26"/>
          <w:szCs w:val="26"/>
        </w:rPr>
        <w:t>the use of this technology</w:t>
      </w:r>
      <w:r w:rsidRPr="00B83A0A">
        <w:rPr>
          <w:rFonts w:asciiTheme="majorBidi" w:hAnsiTheme="majorBidi" w:cstheme="majorBidi"/>
          <w:color w:val="222222"/>
          <w:sz w:val="26"/>
          <w:szCs w:val="26"/>
        </w:rPr>
        <w:t xml:space="preserve"> </w:t>
      </w:r>
      <w:r w:rsidRPr="00B83A0A">
        <w:rPr>
          <w:rStyle w:val="hps"/>
          <w:rFonts w:asciiTheme="majorBidi" w:hAnsiTheme="majorBidi" w:cstheme="majorBidi"/>
          <w:color w:val="222222"/>
          <w:sz w:val="26"/>
          <w:szCs w:val="26"/>
        </w:rPr>
        <w:t>and its impact on</w:t>
      </w:r>
      <w:r w:rsidRPr="00B83A0A">
        <w:rPr>
          <w:rFonts w:asciiTheme="majorBidi" w:hAnsiTheme="majorBidi" w:cstheme="majorBidi"/>
          <w:color w:val="222222"/>
          <w:sz w:val="26"/>
          <w:szCs w:val="26"/>
        </w:rPr>
        <w:t xml:space="preserve"> </w:t>
      </w:r>
      <w:r w:rsidRPr="00B83A0A">
        <w:rPr>
          <w:rStyle w:val="hps"/>
          <w:rFonts w:asciiTheme="majorBidi" w:hAnsiTheme="majorBidi" w:cstheme="majorBidi"/>
          <w:color w:val="222222"/>
          <w:sz w:val="26"/>
          <w:szCs w:val="26"/>
        </w:rPr>
        <w:t>access to information</w:t>
      </w:r>
      <w:r w:rsidRPr="00B83A0A">
        <w:rPr>
          <w:rFonts w:asciiTheme="majorBidi" w:hAnsiTheme="majorBidi" w:cstheme="majorBidi"/>
          <w:color w:val="222222"/>
          <w:sz w:val="26"/>
          <w:szCs w:val="26"/>
        </w:rPr>
        <w:t xml:space="preserve"> </w:t>
      </w:r>
      <w:r w:rsidRPr="00B83A0A">
        <w:rPr>
          <w:rStyle w:val="hps"/>
          <w:rFonts w:asciiTheme="majorBidi" w:hAnsiTheme="majorBidi" w:cstheme="majorBidi"/>
          <w:color w:val="222222"/>
          <w:sz w:val="26"/>
          <w:szCs w:val="26"/>
        </w:rPr>
        <w:t>and</w:t>
      </w:r>
      <w:r w:rsidRPr="00B83A0A">
        <w:rPr>
          <w:rFonts w:asciiTheme="majorBidi" w:hAnsiTheme="majorBidi" w:cstheme="majorBidi"/>
          <w:color w:val="222222"/>
          <w:sz w:val="26"/>
          <w:szCs w:val="26"/>
        </w:rPr>
        <w:t xml:space="preserve"> </w:t>
      </w:r>
      <w:r w:rsidRPr="00B83A0A">
        <w:rPr>
          <w:rStyle w:val="hps"/>
          <w:rFonts w:asciiTheme="majorBidi" w:hAnsiTheme="majorBidi" w:cstheme="majorBidi"/>
          <w:color w:val="222222"/>
          <w:sz w:val="26"/>
          <w:szCs w:val="26"/>
        </w:rPr>
        <w:t>the quality of</w:t>
      </w:r>
      <w:r w:rsidRPr="00B83A0A">
        <w:rPr>
          <w:rFonts w:asciiTheme="majorBidi" w:hAnsiTheme="majorBidi" w:cstheme="majorBidi"/>
          <w:color w:val="222222"/>
          <w:sz w:val="26"/>
          <w:szCs w:val="26"/>
        </w:rPr>
        <w:t xml:space="preserve"> </w:t>
      </w:r>
      <w:r w:rsidRPr="00B83A0A">
        <w:rPr>
          <w:rStyle w:val="hps"/>
          <w:rFonts w:asciiTheme="majorBidi" w:hAnsiTheme="majorBidi" w:cstheme="majorBidi"/>
          <w:color w:val="222222"/>
          <w:sz w:val="26"/>
          <w:szCs w:val="26"/>
        </w:rPr>
        <w:t>decision-making</w:t>
      </w:r>
      <w:r w:rsidRPr="00B83A0A">
        <w:rPr>
          <w:rFonts w:asciiTheme="majorBidi" w:hAnsiTheme="majorBidi" w:cstheme="majorBidi"/>
          <w:color w:val="222222"/>
          <w:sz w:val="26"/>
          <w:szCs w:val="26"/>
        </w:rPr>
        <w:t>.</w:t>
      </w:r>
    </w:p>
    <w:p w:rsidR="00F9745B" w:rsidRPr="00B83A0A" w:rsidRDefault="00F9745B" w:rsidP="00F9745B">
      <w:pPr>
        <w:spacing w:after="0" w:line="240" w:lineRule="auto"/>
        <w:jc w:val="right"/>
        <w:rPr>
          <w:rFonts w:asciiTheme="majorBidi" w:hAnsiTheme="majorBidi" w:cstheme="majorBidi"/>
          <w:sz w:val="26"/>
          <w:szCs w:val="26"/>
        </w:rPr>
      </w:pPr>
      <w:r w:rsidRPr="00B83A0A">
        <w:rPr>
          <w:rStyle w:val="hps"/>
          <w:rFonts w:asciiTheme="majorBidi" w:hAnsiTheme="majorBidi" w:cstheme="majorBidi"/>
          <w:color w:val="222222"/>
          <w:sz w:val="26"/>
          <w:szCs w:val="26"/>
        </w:rPr>
        <w:t>Quantitative</w:t>
      </w:r>
      <w:r w:rsidRPr="00B83A0A">
        <w:rPr>
          <w:rFonts w:asciiTheme="majorBidi" w:hAnsiTheme="majorBidi" w:cstheme="majorBidi"/>
          <w:color w:val="222222"/>
          <w:sz w:val="26"/>
          <w:szCs w:val="26"/>
        </w:rPr>
        <w:t xml:space="preserve"> </w:t>
      </w:r>
      <w:r w:rsidRPr="00B83A0A">
        <w:rPr>
          <w:rStyle w:val="hps"/>
          <w:rFonts w:asciiTheme="majorBidi" w:hAnsiTheme="majorBidi" w:cstheme="majorBidi"/>
          <w:color w:val="222222"/>
          <w:sz w:val="26"/>
          <w:szCs w:val="26"/>
        </w:rPr>
        <w:t>methodology</w:t>
      </w:r>
      <w:r w:rsidRPr="00B83A0A">
        <w:rPr>
          <w:rFonts w:asciiTheme="majorBidi" w:hAnsiTheme="majorBidi" w:cstheme="majorBidi"/>
          <w:color w:val="222222"/>
          <w:sz w:val="26"/>
          <w:szCs w:val="26"/>
        </w:rPr>
        <w:t xml:space="preserve"> </w:t>
      </w:r>
      <w:r w:rsidRPr="00B83A0A">
        <w:rPr>
          <w:rStyle w:val="hps"/>
          <w:rFonts w:asciiTheme="majorBidi" w:hAnsiTheme="majorBidi" w:cstheme="majorBidi"/>
          <w:color w:val="222222"/>
          <w:sz w:val="26"/>
          <w:szCs w:val="26"/>
        </w:rPr>
        <w:t>was used</w:t>
      </w:r>
      <w:r w:rsidRPr="00B83A0A">
        <w:rPr>
          <w:rFonts w:asciiTheme="majorBidi" w:hAnsiTheme="majorBidi" w:cstheme="majorBidi"/>
          <w:color w:val="222222"/>
          <w:sz w:val="26"/>
          <w:szCs w:val="26"/>
        </w:rPr>
        <w:t xml:space="preserve"> </w:t>
      </w:r>
      <w:r w:rsidRPr="00B83A0A">
        <w:rPr>
          <w:rStyle w:val="hps"/>
          <w:rFonts w:asciiTheme="majorBidi" w:hAnsiTheme="majorBidi" w:cstheme="majorBidi"/>
          <w:color w:val="222222"/>
          <w:sz w:val="26"/>
          <w:szCs w:val="26"/>
        </w:rPr>
        <w:t>to obtain the</w:t>
      </w:r>
      <w:r w:rsidRPr="00B83A0A">
        <w:rPr>
          <w:rFonts w:asciiTheme="majorBidi" w:hAnsiTheme="majorBidi" w:cstheme="majorBidi"/>
          <w:color w:val="222222"/>
          <w:sz w:val="26"/>
          <w:szCs w:val="26"/>
        </w:rPr>
        <w:t xml:space="preserve"> </w:t>
      </w:r>
      <w:r w:rsidRPr="00B83A0A">
        <w:rPr>
          <w:rStyle w:val="hps"/>
          <w:rFonts w:asciiTheme="majorBidi" w:hAnsiTheme="majorBidi" w:cstheme="majorBidi"/>
          <w:color w:val="222222"/>
          <w:sz w:val="26"/>
          <w:szCs w:val="26"/>
        </w:rPr>
        <w:t>information necessary to</w:t>
      </w:r>
      <w:r w:rsidRPr="00B83A0A">
        <w:rPr>
          <w:rFonts w:asciiTheme="majorBidi" w:hAnsiTheme="majorBidi" w:cstheme="majorBidi"/>
          <w:color w:val="222222"/>
          <w:sz w:val="26"/>
          <w:szCs w:val="26"/>
        </w:rPr>
        <w:t xml:space="preserve"> </w:t>
      </w:r>
      <w:r w:rsidRPr="00B83A0A">
        <w:rPr>
          <w:rStyle w:val="hps"/>
          <w:rFonts w:asciiTheme="majorBidi" w:hAnsiTheme="majorBidi" w:cstheme="majorBidi"/>
          <w:color w:val="222222"/>
          <w:sz w:val="26"/>
          <w:szCs w:val="26"/>
        </w:rPr>
        <w:t>achieve the objectives of</w:t>
      </w:r>
      <w:r w:rsidRPr="00B83A0A">
        <w:rPr>
          <w:rFonts w:asciiTheme="majorBidi" w:hAnsiTheme="majorBidi" w:cstheme="majorBidi"/>
          <w:color w:val="222222"/>
          <w:sz w:val="26"/>
          <w:szCs w:val="26"/>
        </w:rPr>
        <w:t xml:space="preserve"> </w:t>
      </w:r>
      <w:r w:rsidRPr="00B83A0A">
        <w:rPr>
          <w:rStyle w:val="hps"/>
          <w:rFonts w:asciiTheme="majorBidi" w:hAnsiTheme="majorBidi" w:cstheme="majorBidi"/>
          <w:color w:val="222222"/>
          <w:sz w:val="26"/>
          <w:szCs w:val="26"/>
        </w:rPr>
        <w:t>this study</w:t>
      </w:r>
      <w:r w:rsidRPr="00B83A0A">
        <w:rPr>
          <w:rFonts w:asciiTheme="majorBidi" w:hAnsiTheme="majorBidi" w:cstheme="majorBidi"/>
          <w:color w:val="222222"/>
          <w:sz w:val="26"/>
          <w:szCs w:val="26"/>
        </w:rPr>
        <w:t xml:space="preserve">. </w:t>
      </w:r>
      <w:r w:rsidRPr="00B83A0A">
        <w:rPr>
          <w:rStyle w:val="hps"/>
          <w:rFonts w:asciiTheme="majorBidi" w:hAnsiTheme="majorBidi" w:cstheme="majorBidi"/>
          <w:color w:val="222222"/>
          <w:sz w:val="26"/>
          <w:szCs w:val="26"/>
        </w:rPr>
        <w:t>Three hundred</w:t>
      </w:r>
      <w:r w:rsidRPr="00B83A0A">
        <w:rPr>
          <w:rFonts w:asciiTheme="majorBidi" w:hAnsiTheme="majorBidi" w:cstheme="majorBidi"/>
          <w:color w:val="222222"/>
          <w:sz w:val="26"/>
          <w:szCs w:val="26"/>
        </w:rPr>
        <w:t xml:space="preserve"> </w:t>
      </w:r>
      <w:r w:rsidRPr="00B83A0A">
        <w:rPr>
          <w:rStyle w:val="hps"/>
          <w:rFonts w:asciiTheme="majorBidi" w:hAnsiTheme="majorBidi" w:cstheme="majorBidi"/>
          <w:color w:val="222222"/>
          <w:sz w:val="26"/>
          <w:szCs w:val="26"/>
        </w:rPr>
        <w:t>questionnaires</w:t>
      </w:r>
      <w:r w:rsidRPr="00B83A0A">
        <w:rPr>
          <w:rFonts w:asciiTheme="majorBidi" w:hAnsiTheme="majorBidi" w:cstheme="majorBidi"/>
          <w:color w:val="222222"/>
          <w:sz w:val="26"/>
          <w:szCs w:val="26"/>
        </w:rPr>
        <w:t xml:space="preserve"> </w:t>
      </w:r>
      <w:r w:rsidRPr="00B83A0A">
        <w:rPr>
          <w:rStyle w:val="hps"/>
          <w:rFonts w:asciiTheme="majorBidi" w:hAnsiTheme="majorBidi" w:cstheme="majorBidi"/>
          <w:color w:val="222222"/>
          <w:sz w:val="26"/>
          <w:szCs w:val="26"/>
        </w:rPr>
        <w:t>to decision-makers</w:t>
      </w:r>
      <w:r w:rsidRPr="00B83A0A">
        <w:rPr>
          <w:rFonts w:asciiTheme="majorBidi" w:hAnsiTheme="majorBidi" w:cstheme="majorBidi"/>
          <w:color w:val="222222"/>
          <w:sz w:val="26"/>
          <w:szCs w:val="26"/>
        </w:rPr>
        <w:t xml:space="preserve"> </w:t>
      </w:r>
      <w:r w:rsidRPr="00B83A0A">
        <w:rPr>
          <w:rStyle w:val="hps"/>
          <w:rFonts w:asciiTheme="majorBidi" w:hAnsiTheme="majorBidi" w:cstheme="majorBidi"/>
          <w:color w:val="222222"/>
          <w:sz w:val="26"/>
          <w:szCs w:val="26"/>
        </w:rPr>
        <w:t>located</w:t>
      </w:r>
      <w:r w:rsidRPr="00B83A0A">
        <w:rPr>
          <w:rFonts w:asciiTheme="majorBidi" w:hAnsiTheme="majorBidi" w:cstheme="majorBidi"/>
          <w:color w:val="222222"/>
          <w:sz w:val="26"/>
          <w:szCs w:val="26"/>
        </w:rPr>
        <w:t xml:space="preserve"> </w:t>
      </w:r>
      <w:r w:rsidRPr="00B83A0A">
        <w:rPr>
          <w:rStyle w:val="hps"/>
          <w:rFonts w:asciiTheme="majorBidi" w:hAnsiTheme="majorBidi" w:cstheme="majorBidi"/>
          <w:color w:val="222222"/>
          <w:sz w:val="26"/>
          <w:szCs w:val="26"/>
        </w:rPr>
        <w:t>in the city of</w:t>
      </w:r>
      <w:r w:rsidRPr="00B83A0A">
        <w:rPr>
          <w:rFonts w:asciiTheme="majorBidi" w:hAnsiTheme="majorBidi" w:cstheme="majorBidi"/>
          <w:color w:val="222222"/>
          <w:sz w:val="26"/>
          <w:szCs w:val="26"/>
        </w:rPr>
        <w:t xml:space="preserve"> </w:t>
      </w:r>
      <w:r w:rsidRPr="00B83A0A">
        <w:rPr>
          <w:rStyle w:val="hps"/>
          <w:rFonts w:asciiTheme="majorBidi" w:hAnsiTheme="majorBidi" w:cstheme="majorBidi"/>
          <w:color w:val="222222"/>
          <w:sz w:val="26"/>
          <w:szCs w:val="26"/>
        </w:rPr>
        <w:t>Irbid</w:t>
      </w:r>
      <w:r w:rsidRPr="00B83A0A">
        <w:rPr>
          <w:rFonts w:asciiTheme="majorBidi" w:hAnsiTheme="majorBidi" w:cstheme="majorBidi"/>
          <w:color w:val="222222"/>
          <w:sz w:val="26"/>
          <w:szCs w:val="26"/>
        </w:rPr>
        <w:t xml:space="preserve"> </w:t>
      </w:r>
      <w:r w:rsidRPr="00B83A0A">
        <w:rPr>
          <w:rStyle w:val="hps"/>
          <w:rFonts w:asciiTheme="majorBidi" w:hAnsiTheme="majorBidi" w:cstheme="majorBidi"/>
          <w:color w:val="222222"/>
          <w:sz w:val="26"/>
          <w:szCs w:val="26"/>
        </w:rPr>
        <w:t>were distributed</w:t>
      </w:r>
      <w:r w:rsidRPr="00B83A0A">
        <w:rPr>
          <w:rFonts w:asciiTheme="majorBidi" w:hAnsiTheme="majorBidi" w:cstheme="majorBidi"/>
          <w:color w:val="222222"/>
          <w:sz w:val="26"/>
          <w:szCs w:val="26"/>
        </w:rPr>
        <w:t xml:space="preserve">. </w:t>
      </w:r>
      <w:r w:rsidRPr="00B83A0A">
        <w:rPr>
          <w:rStyle w:val="hps"/>
          <w:rFonts w:asciiTheme="majorBidi" w:hAnsiTheme="majorBidi" w:cstheme="majorBidi"/>
          <w:color w:val="222222"/>
          <w:sz w:val="26"/>
          <w:szCs w:val="26"/>
        </w:rPr>
        <w:t>Two hundred</w:t>
      </w:r>
      <w:r w:rsidRPr="00B83A0A">
        <w:rPr>
          <w:rFonts w:asciiTheme="majorBidi" w:hAnsiTheme="majorBidi" w:cstheme="majorBidi"/>
          <w:color w:val="222222"/>
          <w:sz w:val="26"/>
          <w:szCs w:val="26"/>
        </w:rPr>
        <w:t xml:space="preserve"> </w:t>
      </w:r>
      <w:r w:rsidRPr="00B83A0A">
        <w:rPr>
          <w:rStyle w:val="hps"/>
          <w:rFonts w:asciiTheme="majorBidi" w:hAnsiTheme="majorBidi" w:cstheme="majorBidi"/>
          <w:color w:val="222222"/>
          <w:sz w:val="26"/>
          <w:szCs w:val="26"/>
        </w:rPr>
        <w:t>sixty eight</w:t>
      </w:r>
      <w:r w:rsidRPr="00B83A0A">
        <w:rPr>
          <w:rFonts w:asciiTheme="majorBidi" w:hAnsiTheme="majorBidi" w:cstheme="majorBidi"/>
          <w:color w:val="222222"/>
          <w:sz w:val="26"/>
          <w:szCs w:val="26"/>
        </w:rPr>
        <w:t xml:space="preserve"> </w:t>
      </w:r>
      <w:r w:rsidRPr="00B83A0A">
        <w:rPr>
          <w:rStyle w:val="hps"/>
          <w:rFonts w:asciiTheme="majorBidi" w:hAnsiTheme="majorBidi" w:cstheme="majorBidi"/>
          <w:color w:val="222222"/>
          <w:sz w:val="26"/>
          <w:szCs w:val="26"/>
        </w:rPr>
        <w:t>questionnaires were returned</w:t>
      </w:r>
      <w:r w:rsidRPr="00B83A0A">
        <w:rPr>
          <w:rFonts w:asciiTheme="majorBidi" w:hAnsiTheme="majorBidi" w:cstheme="majorBidi"/>
          <w:color w:val="222222"/>
          <w:sz w:val="26"/>
          <w:szCs w:val="26"/>
        </w:rPr>
        <w:t xml:space="preserve">; </w:t>
      </w:r>
      <w:r w:rsidRPr="00B83A0A">
        <w:rPr>
          <w:rStyle w:val="hps"/>
          <w:rFonts w:asciiTheme="majorBidi" w:hAnsiTheme="majorBidi" w:cstheme="majorBidi"/>
          <w:color w:val="222222"/>
          <w:sz w:val="26"/>
          <w:szCs w:val="26"/>
        </w:rPr>
        <w:t>253</w:t>
      </w:r>
      <w:r w:rsidRPr="00B83A0A">
        <w:rPr>
          <w:rFonts w:asciiTheme="majorBidi" w:hAnsiTheme="majorBidi" w:cstheme="majorBidi"/>
          <w:color w:val="222222"/>
          <w:sz w:val="26"/>
          <w:szCs w:val="26"/>
        </w:rPr>
        <w:t xml:space="preserve"> </w:t>
      </w:r>
      <w:r w:rsidRPr="00B83A0A">
        <w:rPr>
          <w:rStyle w:val="hps"/>
          <w:rFonts w:asciiTheme="majorBidi" w:hAnsiTheme="majorBidi" w:cstheme="majorBidi"/>
          <w:color w:val="222222"/>
          <w:sz w:val="26"/>
          <w:szCs w:val="26"/>
        </w:rPr>
        <w:t>were</w:t>
      </w:r>
      <w:r w:rsidRPr="00B83A0A">
        <w:rPr>
          <w:rFonts w:asciiTheme="majorBidi" w:hAnsiTheme="majorBidi" w:cstheme="majorBidi"/>
          <w:color w:val="222222"/>
          <w:sz w:val="26"/>
          <w:szCs w:val="26"/>
        </w:rPr>
        <w:t xml:space="preserve"> </w:t>
      </w:r>
      <w:r w:rsidRPr="00B83A0A">
        <w:rPr>
          <w:rStyle w:val="hps"/>
          <w:rFonts w:asciiTheme="majorBidi" w:hAnsiTheme="majorBidi" w:cstheme="majorBidi"/>
          <w:color w:val="222222"/>
          <w:sz w:val="26"/>
          <w:szCs w:val="26"/>
        </w:rPr>
        <w:t>usable,</w:t>
      </w:r>
      <w:r w:rsidRPr="00B83A0A">
        <w:rPr>
          <w:rFonts w:asciiTheme="majorBidi" w:hAnsiTheme="majorBidi" w:cstheme="majorBidi"/>
          <w:color w:val="222222"/>
          <w:sz w:val="26"/>
          <w:szCs w:val="26"/>
        </w:rPr>
        <w:t xml:space="preserve"> </w:t>
      </w:r>
      <w:r w:rsidRPr="00B83A0A">
        <w:rPr>
          <w:rStyle w:val="hps"/>
          <w:rFonts w:asciiTheme="majorBidi" w:hAnsiTheme="majorBidi" w:cstheme="majorBidi"/>
          <w:color w:val="222222"/>
          <w:sz w:val="26"/>
          <w:szCs w:val="26"/>
        </w:rPr>
        <w:t>at</w:t>
      </w:r>
      <w:r w:rsidRPr="00B83A0A">
        <w:rPr>
          <w:rFonts w:asciiTheme="majorBidi" w:hAnsiTheme="majorBidi" w:cstheme="majorBidi"/>
          <w:color w:val="222222"/>
          <w:sz w:val="26"/>
          <w:szCs w:val="26"/>
        </w:rPr>
        <w:t xml:space="preserve"> </w:t>
      </w:r>
      <w:r w:rsidRPr="00B83A0A">
        <w:rPr>
          <w:rStyle w:val="hps"/>
          <w:rFonts w:asciiTheme="majorBidi" w:hAnsiTheme="majorBidi" w:cstheme="majorBidi"/>
          <w:color w:val="222222"/>
          <w:sz w:val="26"/>
          <w:szCs w:val="26"/>
        </w:rPr>
        <w:t>84%</w:t>
      </w:r>
      <w:r w:rsidRPr="00B83A0A">
        <w:rPr>
          <w:rFonts w:asciiTheme="majorBidi" w:hAnsiTheme="majorBidi" w:cstheme="majorBidi"/>
          <w:color w:val="222222"/>
          <w:sz w:val="26"/>
          <w:szCs w:val="26"/>
        </w:rPr>
        <w:t xml:space="preserve"> </w:t>
      </w:r>
      <w:r w:rsidRPr="00B83A0A">
        <w:rPr>
          <w:rStyle w:val="hps"/>
          <w:rFonts w:asciiTheme="majorBidi" w:hAnsiTheme="majorBidi" w:cstheme="majorBidi"/>
          <w:color w:val="222222"/>
          <w:sz w:val="26"/>
          <w:szCs w:val="26"/>
        </w:rPr>
        <w:t>response</w:t>
      </w:r>
      <w:r w:rsidRPr="00B83A0A">
        <w:rPr>
          <w:rFonts w:asciiTheme="majorBidi" w:hAnsiTheme="majorBidi" w:cstheme="majorBidi"/>
          <w:color w:val="222222"/>
          <w:sz w:val="26"/>
          <w:szCs w:val="26"/>
        </w:rPr>
        <w:t xml:space="preserve"> </w:t>
      </w:r>
      <w:r w:rsidRPr="00B83A0A">
        <w:rPr>
          <w:rStyle w:val="hps"/>
          <w:rFonts w:asciiTheme="majorBidi" w:hAnsiTheme="majorBidi" w:cstheme="majorBidi"/>
          <w:color w:val="222222"/>
          <w:sz w:val="26"/>
          <w:szCs w:val="26"/>
        </w:rPr>
        <w:t>rate</w:t>
      </w:r>
      <w:r w:rsidRPr="00B83A0A">
        <w:rPr>
          <w:rFonts w:asciiTheme="majorBidi" w:hAnsiTheme="majorBidi" w:cstheme="majorBidi"/>
          <w:color w:val="222222"/>
          <w:sz w:val="26"/>
          <w:szCs w:val="26"/>
        </w:rPr>
        <w:t xml:space="preserve">. </w:t>
      </w:r>
      <w:r w:rsidRPr="00B83A0A">
        <w:rPr>
          <w:rStyle w:val="hps"/>
          <w:rFonts w:asciiTheme="majorBidi" w:hAnsiTheme="majorBidi" w:cstheme="majorBidi"/>
          <w:color w:val="222222"/>
          <w:sz w:val="26"/>
          <w:szCs w:val="26"/>
        </w:rPr>
        <w:t>Descriptive statistics was used to analyze the data</w:t>
      </w:r>
      <w:r w:rsidRPr="00B83A0A">
        <w:rPr>
          <w:rFonts w:asciiTheme="majorBidi" w:hAnsiTheme="majorBidi" w:cstheme="majorBidi"/>
          <w:color w:val="222222"/>
          <w:sz w:val="26"/>
          <w:szCs w:val="26"/>
        </w:rPr>
        <w:t>.</w:t>
      </w:r>
    </w:p>
    <w:p w:rsidR="00F9745B" w:rsidRPr="00B83A0A" w:rsidRDefault="00F9745B" w:rsidP="00F9745B">
      <w:pPr>
        <w:spacing w:after="0" w:line="240" w:lineRule="auto"/>
        <w:jc w:val="right"/>
        <w:rPr>
          <w:rStyle w:val="hps"/>
          <w:rFonts w:asciiTheme="majorBidi" w:hAnsiTheme="majorBidi" w:cstheme="majorBidi"/>
          <w:color w:val="222222"/>
          <w:sz w:val="26"/>
          <w:szCs w:val="26"/>
        </w:rPr>
      </w:pPr>
    </w:p>
    <w:p w:rsidR="00F9745B" w:rsidRPr="00B83A0A" w:rsidRDefault="00F9745B" w:rsidP="00F9745B">
      <w:pPr>
        <w:spacing w:after="0" w:line="240" w:lineRule="auto"/>
        <w:jc w:val="right"/>
        <w:rPr>
          <w:rFonts w:asciiTheme="majorBidi" w:hAnsiTheme="majorBidi" w:cstheme="majorBidi"/>
          <w:sz w:val="26"/>
          <w:szCs w:val="26"/>
        </w:rPr>
      </w:pPr>
      <w:r w:rsidRPr="00B83A0A">
        <w:rPr>
          <w:rStyle w:val="hps"/>
          <w:rFonts w:asciiTheme="majorBidi" w:hAnsiTheme="majorBidi" w:cstheme="majorBidi"/>
          <w:color w:val="222222"/>
          <w:sz w:val="26"/>
          <w:szCs w:val="26"/>
        </w:rPr>
        <w:t>The results indicated</w:t>
      </w:r>
      <w:r w:rsidRPr="00B83A0A">
        <w:rPr>
          <w:rFonts w:asciiTheme="majorBidi" w:hAnsiTheme="majorBidi" w:cstheme="majorBidi"/>
          <w:color w:val="222222"/>
          <w:sz w:val="26"/>
          <w:szCs w:val="26"/>
        </w:rPr>
        <w:t xml:space="preserve"> </w:t>
      </w:r>
      <w:r w:rsidRPr="00B83A0A">
        <w:rPr>
          <w:rStyle w:val="hps"/>
          <w:rFonts w:asciiTheme="majorBidi" w:hAnsiTheme="majorBidi" w:cstheme="majorBidi"/>
          <w:color w:val="222222"/>
          <w:sz w:val="26"/>
          <w:szCs w:val="26"/>
        </w:rPr>
        <w:t>the importance of</w:t>
      </w:r>
      <w:r w:rsidRPr="00B83A0A">
        <w:rPr>
          <w:rFonts w:asciiTheme="majorBidi" w:hAnsiTheme="majorBidi" w:cstheme="majorBidi"/>
          <w:color w:val="222222"/>
          <w:sz w:val="26"/>
          <w:szCs w:val="26"/>
        </w:rPr>
        <w:t xml:space="preserve"> </w:t>
      </w:r>
      <w:r w:rsidRPr="00B83A0A">
        <w:rPr>
          <w:rStyle w:val="hps"/>
          <w:rFonts w:asciiTheme="majorBidi" w:hAnsiTheme="majorBidi" w:cstheme="majorBidi"/>
          <w:color w:val="222222"/>
          <w:sz w:val="26"/>
          <w:szCs w:val="26"/>
        </w:rPr>
        <w:t>computer technology</w:t>
      </w:r>
      <w:r w:rsidRPr="00B83A0A">
        <w:rPr>
          <w:rFonts w:asciiTheme="majorBidi" w:hAnsiTheme="majorBidi" w:cstheme="majorBidi"/>
          <w:color w:val="222222"/>
          <w:sz w:val="26"/>
          <w:szCs w:val="26"/>
        </w:rPr>
        <w:t xml:space="preserve"> </w:t>
      </w:r>
      <w:r w:rsidRPr="00B83A0A">
        <w:rPr>
          <w:rStyle w:val="hps"/>
          <w:rFonts w:asciiTheme="majorBidi" w:hAnsiTheme="majorBidi" w:cstheme="majorBidi"/>
          <w:color w:val="222222"/>
          <w:sz w:val="26"/>
          <w:szCs w:val="26"/>
        </w:rPr>
        <w:t>in the Jordanian</w:t>
      </w:r>
      <w:r>
        <w:rPr>
          <w:rFonts w:asciiTheme="majorBidi" w:hAnsiTheme="majorBidi" w:cstheme="majorBidi"/>
          <w:color w:val="222222"/>
          <w:sz w:val="26"/>
          <w:szCs w:val="26"/>
        </w:rPr>
        <w:t xml:space="preserve"> governmental</w:t>
      </w:r>
      <w:r w:rsidRPr="00B83A0A">
        <w:rPr>
          <w:rFonts w:asciiTheme="majorBidi" w:hAnsiTheme="majorBidi" w:cstheme="majorBidi"/>
          <w:color w:val="222222"/>
          <w:sz w:val="26"/>
          <w:szCs w:val="26"/>
        </w:rPr>
        <w:t xml:space="preserve"> </w:t>
      </w:r>
      <w:r w:rsidRPr="00B83A0A">
        <w:rPr>
          <w:rStyle w:val="hps"/>
          <w:rFonts w:asciiTheme="majorBidi" w:hAnsiTheme="majorBidi" w:cstheme="majorBidi"/>
          <w:color w:val="222222"/>
          <w:sz w:val="26"/>
          <w:szCs w:val="26"/>
        </w:rPr>
        <w:t>organizations</w:t>
      </w:r>
      <w:r w:rsidRPr="00B83A0A">
        <w:rPr>
          <w:rFonts w:asciiTheme="majorBidi" w:hAnsiTheme="majorBidi" w:cstheme="majorBidi"/>
          <w:color w:val="222222"/>
          <w:sz w:val="26"/>
          <w:szCs w:val="26"/>
        </w:rPr>
        <w:t xml:space="preserve">. </w:t>
      </w:r>
      <w:r w:rsidRPr="00B83A0A">
        <w:rPr>
          <w:rStyle w:val="hps"/>
          <w:rFonts w:asciiTheme="majorBidi" w:hAnsiTheme="majorBidi" w:cstheme="majorBidi"/>
          <w:color w:val="222222"/>
          <w:sz w:val="26"/>
          <w:szCs w:val="26"/>
        </w:rPr>
        <w:t>The results</w:t>
      </w:r>
      <w:r w:rsidRPr="00B83A0A">
        <w:rPr>
          <w:rFonts w:asciiTheme="majorBidi" w:hAnsiTheme="majorBidi" w:cstheme="majorBidi"/>
          <w:color w:val="222222"/>
          <w:sz w:val="26"/>
          <w:szCs w:val="26"/>
        </w:rPr>
        <w:t xml:space="preserve"> </w:t>
      </w:r>
      <w:r w:rsidRPr="00B83A0A">
        <w:rPr>
          <w:rStyle w:val="hps"/>
          <w:rFonts w:asciiTheme="majorBidi" w:hAnsiTheme="majorBidi" w:cstheme="majorBidi"/>
          <w:color w:val="222222"/>
          <w:sz w:val="26"/>
          <w:szCs w:val="26"/>
        </w:rPr>
        <w:t>revealed that the</w:t>
      </w:r>
      <w:r w:rsidRPr="00B83A0A">
        <w:rPr>
          <w:rFonts w:asciiTheme="majorBidi" w:hAnsiTheme="majorBidi" w:cstheme="majorBidi"/>
          <w:color w:val="222222"/>
          <w:sz w:val="26"/>
          <w:szCs w:val="26"/>
        </w:rPr>
        <w:t xml:space="preserve"> </w:t>
      </w:r>
      <w:r w:rsidRPr="00B83A0A">
        <w:rPr>
          <w:rStyle w:val="hps"/>
          <w:rFonts w:asciiTheme="majorBidi" w:hAnsiTheme="majorBidi" w:cstheme="majorBidi"/>
          <w:color w:val="222222"/>
          <w:sz w:val="26"/>
          <w:szCs w:val="26"/>
        </w:rPr>
        <w:t xml:space="preserve">majority of the </w:t>
      </w:r>
      <w:r w:rsidRPr="00B83A0A">
        <w:rPr>
          <w:rStyle w:val="hps"/>
          <w:rFonts w:asciiTheme="majorBidi" w:hAnsiTheme="majorBidi" w:cstheme="majorBidi"/>
          <w:color w:val="222222"/>
          <w:sz w:val="26"/>
          <w:szCs w:val="26"/>
        </w:rPr>
        <w:lastRenderedPageBreak/>
        <w:t>participants</w:t>
      </w:r>
      <w:r w:rsidRPr="00B83A0A">
        <w:rPr>
          <w:rFonts w:asciiTheme="majorBidi" w:hAnsiTheme="majorBidi" w:cstheme="majorBidi"/>
          <w:color w:val="222222"/>
          <w:sz w:val="26"/>
          <w:szCs w:val="26"/>
        </w:rPr>
        <w:t xml:space="preserve"> </w:t>
      </w:r>
      <w:r w:rsidRPr="00B83A0A">
        <w:rPr>
          <w:rStyle w:val="hps"/>
          <w:rFonts w:asciiTheme="majorBidi" w:hAnsiTheme="majorBidi" w:cstheme="majorBidi"/>
          <w:color w:val="222222"/>
          <w:sz w:val="26"/>
          <w:szCs w:val="26"/>
        </w:rPr>
        <w:t>expressed</w:t>
      </w:r>
      <w:r w:rsidRPr="00B83A0A">
        <w:rPr>
          <w:rFonts w:asciiTheme="majorBidi" w:hAnsiTheme="majorBidi" w:cstheme="majorBidi"/>
          <w:color w:val="222222"/>
          <w:sz w:val="26"/>
          <w:szCs w:val="26"/>
        </w:rPr>
        <w:t xml:space="preserve"> </w:t>
      </w:r>
      <w:r w:rsidRPr="00B83A0A">
        <w:rPr>
          <w:rStyle w:val="hps"/>
          <w:rFonts w:asciiTheme="majorBidi" w:hAnsiTheme="majorBidi" w:cstheme="majorBidi"/>
          <w:color w:val="222222"/>
          <w:sz w:val="26"/>
          <w:szCs w:val="26"/>
        </w:rPr>
        <w:t>positive perceptions</w:t>
      </w:r>
      <w:r w:rsidRPr="00B83A0A">
        <w:rPr>
          <w:rFonts w:asciiTheme="majorBidi" w:hAnsiTheme="majorBidi" w:cstheme="majorBidi"/>
          <w:color w:val="222222"/>
          <w:sz w:val="26"/>
          <w:szCs w:val="26"/>
        </w:rPr>
        <w:t xml:space="preserve"> </w:t>
      </w:r>
      <w:r w:rsidRPr="00B83A0A">
        <w:rPr>
          <w:rStyle w:val="hps"/>
          <w:rFonts w:asciiTheme="majorBidi" w:hAnsiTheme="majorBidi" w:cstheme="majorBidi"/>
          <w:color w:val="222222"/>
          <w:sz w:val="26"/>
          <w:szCs w:val="26"/>
        </w:rPr>
        <w:t>about</w:t>
      </w:r>
      <w:r w:rsidRPr="00B83A0A">
        <w:rPr>
          <w:rFonts w:asciiTheme="majorBidi" w:hAnsiTheme="majorBidi" w:cstheme="majorBidi"/>
          <w:color w:val="222222"/>
          <w:sz w:val="26"/>
          <w:szCs w:val="26"/>
        </w:rPr>
        <w:t xml:space="preserve"> </w:t>
      </w:r>
      <w:r w:rsidRPr="00B83A0A">
        <w:rPr>
          <w:rStyle w:val="hps"/>
          <w:rFonts w:asciiTheme="majorBidi" w:hAnsiTheme="majorBidi" w:cstheme="majorBidi"/>
          <w:color w:val="222222"/>
          <w:sz w:val="26"/>
          <w:szCs w:val="26"/>
        </w:rPr>
        <w:t>the technology.</w:t>
      </w:r>
      <w:r w:rsidRPr="00B83A0A">
        <w:rPr>
          <w:rFonts w:asciiTheme="majorBidi" w:hAnsiTheme="majorBidi" w:cstheme="majorBidi"/>
          <w:color w:val="222222"/>
          <w:sz w:val="26"/>
          <w:szCs w:val="26"/>
        </w:rPr>
        <w:t xml:space="preserve"> </w:t>
      </w:r>
      <w:r w:rsidRPr="00B83A0A">
        <w:rPr>
          <w:rStyle w:val="hps"/>
          <w:rFonts w:asciiTheme="majorBidi" w:hAnsiTheme="majorBidi" w:cstheme="majorBidi"/>
          <w:color w:val="222222"/>
          <w:sz w:val="26"/>
          <w:szCs w:val="26"/>
        </w:rPr>
        <w:t>They saw</w:t>
      </w:r>
      <w:r w:rsidRPr="00B83A0A">
        <w:rPr>
          <w:rFonts w:asciiTheme="majorBidi" w:hAnsiTheme="majorBidi" w:cstheme="majorBidi"/>
          <w:color w:val="222222"/>
          <w:sz w:val="26"/>
          <w:szCs w:val="26"/>
        </w:rPr>
        <w:t xml:space="preserve"> </w:t>
      </w:r>
      <w:r w:rsidRPr="00B83A0A">
        <w:rPr>
          <w:rStyle w:val="hps"/>
          <w:rFonts w:asciiTheme="majorBidi" w:hAnsiTheme="majorBidi" w:cstheme="majorBidi"/>
          <w:color w:val="222222"/>
          <w:sz w:val="26"/>
          <w:szCs w:val="26"/>
        </w:rPr>
        <w:t>this technology as</w:t>
      </w:r>
      <w:r w:rsidRPr="00B83A0A">
        <w:rPr>
          <w:rFonts w:asciiTheme="majorBidi" w:hAnsiTheme="majorBidi" w:cstheme="majorBidi"/>
          <w:color w:val="222222"/>
          <w:sz w:val="26"/>
          <w:szCs w:val="26"/>
        </w:rPr>
        <w:t xml:space="preserve"> </w:t>
      </w:r>
      <w:r w:rsidRPr="00B83A0A">
        <w:rPr>
          <w:rStyle w:val="hps"/>
          <w:rFonts w:asciiTheme="majorBidi" w:hAnsiTheme="majorBidi" w:cstheme="majorBidi"/>
          <w:color w:val="222222"/>
          <w:sz w:val="26"/>
          <w:szCs w:val="26"/>
        </w:rPr>
        <w:t>a viable</w:t>
      </w:r>
      <w:r w:rsidRPr="00B83A0A">
        <w:rPr>
          <w:rFonts w:asciiTheme="majorBidi" w:hAnsiTheme="majorBidi" w:cstheme="majorBidi"/>
          <w:color w:val="222222"/>
          <w:sz w:val="26"/>
          <w:szCs w:val="26"/>
        </w:rPr>
        <w:t xml:space="preserve">, </w:t>
      </w:r>
      <w:r w:rsidRPr="00B83A0A">
        <w:rPr>
          <w:rStyle w:val="hps"/>
          <w:rFonts w:asciiTheme="majorBidi" w:hAnsiTheme="majorBidi" w:cstheme="majorBidi"/>
          <w:color w:val="222222"/>
          <w:sz w:val="26"/>
          <w:szCs w:val="26"/>
        </w:rPr>
        <w:t>necessary and effective</w:t>
      </w:r>
      <w:r w:rsidRPr="00B83A0A">
        <w:rPr>
          <w:rFonts w:asciiTheme="majorBidi" w:hAnsiTheme="majorBidi" w:cstheme="majorBidi"/>
          <w:color w:val="222222"/>
          <w:sz w:val="26"/>
          <w:szCs w:val="26"/>
        </w:rPr>
        <w:t xml:space="preserve"> </w:t>
      </w:r>
      <w:r w:rsidRPr="00B83A0A">
        <w:rPr>
          <w:rStyle w:val="hps"/>
          <w:rFonts w:asciiTheme="majorBidi" w:hAnsiTheme="majorBidi" w:cstheme="majorBidi"/>
          <w:color w:val="222222"/>
          <w:sz w:val="26"/>
          <w:szCs w:val="26"/>
        </w:rPr>
        <w:t>tool</w:t>
      </w:r>
      <w:r w:rsidRPr="00B83A0A">
        <w:rPr>
          <w:rFonts w:asciiTheme="majorBidi" w:hAnsiTheme="majorBidi" w:cstheme="majorBidi"/>
          <w:color w:val="222222"/>
          <w:sz w:val="26"/>
          <w:szCs w:val="26"/>
        </w:rPr>
        <w:t xml:space="preserve">. </w:t>
      </w:r>
      <w:r w:rsidRPr="00B83A0A">
        <w:rPr>
          <w:rStyle w:val="hps"/>
          <w:rFonts w:asciiTheme="majorBidi" w:hAnsiTheme="majorBidi" w:cstheme="majorBidi"/>
          <w:color w:val="222222"/>
          <w:sz w:val="26"/>
          <w:szCs w:val="26"/>
        </w:rPr>
        <w:t>However</w:t>
      </w:r>
      <w:r w:rsidRPr="00B83A0A">
        <w:rPr>
          <w:rFonts w:asciiTheme="majorBidi" w:hAnsiTheme="majorBidi" w:cstheme="majorBidi"/>
          <w:color w:val="222222"/>
          <w:sz w:val="26"/>
          <w:szCs w:val="26"/>
        </w:rPr>
        <w:t xml:space="preserve">, they still </w:t>
      </w:r>
      <w:r w:rsidRPr="00B83A0A">
        <w:rPr>
          <w:rStyle w:val="hps"/>
          <w:rFonts w:asciiTheme="majorBidi" w:hAnsiTheme="majorBidi" w:cstheme="majorBidi"/>
          <w:color w:val="222222"/>
          <w:sz w:val="26"/>
          <w:szCs w:val="26"/>
        </w:rPr>
        <w:t>expected</w:t>
      </w:r>
      <w:r w:rsidRPr="00B83A0A">
        <w:rPr>
          <w:rFonts w:asciiTheme="majorBidi" w:hAnsiTheme="majorBidi" w:cstheme="majorBidi"/>
          <w:color w:val="222222"/>
          <w:sz w:val="26"/>
          <w:szCs w:val="26"/>
        </w:rPr>
        <w:t xml:space="preserve"> </w:t>
      </w:r>
      <w:r w:rsidRPr="00B83A0A">
        <w:rPr>
          <w:rStyle w:val="hps"/>
          <w:rFonts w:asciiTheme="majorBidi" w:hAnsiTheme="majorBidi" w:cstheme="majorBidi"/>
          <w:color w:val="222222"/>
          <w:sz w:val="26"/>
          <w:szCs w:val="26"/>
        </w:rPr>
        <w:t>to have more</w:t>
      </w:r>
      <w:r w:rsidRPr="00B83A0A">
        <w:rPr>
          <w:rFonts w:asciiTheme="majorBidi" w:hAnsiTheme="majorBidi" w:cstheme="majorBidi"/>
          <w:color w:val="222222"/>
          <w:sz w:val="26"/>
          <w:szCs w:val="26"/>
        </w:rPr>
        <w:t xml:space="preserve"> </w:t>
      </w:r>
      <w:r w:rsidRPr="00B83A0A">
        <w:rPr>
          <w:rStyle w:val="hps"/>
          <w:rFonts w:asciiTheme="majorBidi" w:hAnsiTheme="majorBidi" w:cstheme="majorBidi"/>
          <w:color w:val="222222"/>
          <w:sz w:val="26"/>
          <w:szCs w:val="26"/>
        </w:rPr>
        <w:t>activ</w:t>
      </w:r>
      <w:r w:rsidRPr="00B83A0A">
        <w:rPr>
          <w:rFonts w:asciiTheme="majorBidi" w:hAnsiTheme="majorBidi" w:cstheme="majorBidi"/>
          <w:color w:val="222222"/>
          <w:sz w:val="26"/>
          <w:szCs w:val="26"/>
        </w:rPr>
        <w:t xml:space="preserve">e </w:t>
      </w:r>
      <w:r w:rsidRPr="00B83A0A">
        <w:rPr>
          <w:rStyle w:val="hps"/>
          <w:rFonts w:asciiTheme="majorBidi" w:hAnsiTheme="majorBidi" w:cstheme="majorBidi"/>
          <w:color w:val="222222"/>
          <w:sz w:val="26"/>
          <w:szCs w:val="26"/>
        </w:rPr>
        <w:t>role of this technology</w:t>
      </w:r>
      <w:r w:rsidRPr="00B83A0A">
        <w:rPr>
          <w:rFonts w:asciiTheme="majorBidi" w:hAnsiTheme="majorBidi" w:cstheme="majorBidi"/>
          <w:color w:val="222222"/>
          <w:sz w:val="26"/>
          <w:szCs w:val="26"/>
        </w:rPr>
        <w:t xml:space="preserve"> </w:t>
      </w:r>
      <w:r w:rsidRPr="00B83A0A">
        <w:rPr>
          <w:rStyle w:val="hps"/>
          <w:rFonts w:asciiTheme="majorBidi" w:hAnsiTheme="majorBidi" w:cstheme="majorBidi"/>
          <w:color w:val="222222"/>
          <w:sz w:val="26"/>
          <w:szCs w:val="26"/>
        </w:rPr>
        <w:t>in government institutions</w:t>
      </w:r>
      <w:r w:rsidRPr="00B83A0A">
        <w:rPr>
          <w:rFonts w:asciiTheme="majorBidi" w:hAnsiTheme="majorBidi" w:cstheme="majorBidi"/>
          <w:color w:val="222222"/>
          <w:sz w:val="26"/>
          <w:szCs w:val="26"/>
        </w:rPr>
        <w:t xml:space="preserve">. </w:t>
      </w:r>
      <w:r w:rsidRPr="00B83A0A">
        <w:rPr>
          <w:rStyle w:val="hps"/>
          <w:rFonts w:asciiTheme="majorBidi" w:hAnsiTheme="majorBidi" w:cstheme="majorBidi"/>
          <w:color w:val="222222"/>
          <w:sz w:val="26"/>
          <w:szCs w:val="26"/>
        </w:rPr>
        <w:t>Also,</w:t>
      </w:r>
      <w:r w:rsidRPr="00B83A0A">
        <w:rPr>
          <w:rFonts w:asciiTheme="majorBidi" w:hAnsiTheme="majorBidi" w:cstheme="majorBidi"/>
          <w:color w:val="222222"/>
          <w:sz w:val="26"/>
          <w:szCs w:val="26"/>
        </w:rPr>
        <w:t xml:space="preserve"> </w:t>
      </w:r>
      <w:r w:rsidRPr="00B83A0A">
        <w:rPr>
          <w:rStyle w:val="hps"/>
          <w:rFonts w:asciiTheme="majorBidi" w:hAnsiTheme="majorBidi" w:cstheme="majorBidi"/>
          <w:color w:val="222222"/>
          <w:sz w:val="26"/>
          <w:szCs w:val="26"/>
        </w:rPr>
        <w:t>they provided</w:t>
      </w:r>
      <w:r w:rsidRPr="00B83A0A">
        <w:rPr>
          <w:rFonts w:asciiTheme="majorBidi" w:hAnsiTheme="majorBidi" w:cstheme="majorBidi"/>
          <w:color w:val="222222"/>
          <w:sz w:val="26"/>
          <w:szCs w:val="26"/>
        </w:rPr>
        <w:t xml:space="preserve"> </w:t>
      </w:r>
      <w:r w:rsidRPr="00B83A0A">
        <w:rPr>
          <w:rStyle w:val="hps"/>
          <w:rFonts w:asciiTheme="majorBidi" w:hAnsiTheme="majorBidi" w:cstheme="majorBidi"/>
          <w:color w:val="222222"/>
          <w:sz w:val="26"/>
          <w:szCs w:val="26"/>
        </w:rPr>
        <w:t>many of the</w:t>
      </w:r>
      <w:r w:rsidRPr="00B83A0A">
        <w:rPr>
          <w:rFonts w:asciiTheme="majorBidi" w:hAnsiTheme="majorBidi" w:cstheme="majorBidi"/>
          <w:color w:val="222222"/>
          <w:sz w:val="26"/>
          <w:szCs w:val="26"/>
        </w:rPr>
        <w:t xml:space="preserve"> </w:t>
      </w:r>
      <w:r w:rsidRPr="00B83A0A">
        <w:rPr>
          <w:rStyle w:val="hps"/>
          <w:rFonts w:asciiTheme="majorBidi" w:hAnsiTheme="majorBidi" w:cstheme="majorBidi"/>
          <w:color w:val="222222"/>
          <w:sz w:val="26"/>
          <w:szCs w:val="26"/>
        </w:rPr>
        <w:t>factors that led to</w:t>
      </w:r>
      <w:r w:rsidRPr="00B83A0A">
        <w:rPr>
          <w:rFonts w:asciiTheme="majorBidi" w:hAnsiTheme="majorBidi" w:cstheme="majorBidi"/>
          <w:color w:val="222222"/>
          <w:sz w:val="26"/>
          <w:szCs w:val="26"/>
        </w:rPr>
        <w:t xml:space="preserve"> </w:t>
      </w:r>
      <w:r w:rsidRPr="00B83A0A">
        <w:rPr>
          <w:rStyle w:val="hps"/>
          <w:rFonts w:asciiTheme="majorBidi" w:hAnsiTheme="majorBidi" w:cstheme="majorBidi"/>
          <w:color w:val="222222"/>
          <w:sz w:val="26"/>
          <w:szCs w:val="26"/>
        </w:rPr>
        <w:t>some</w:t>
      </w:r>
      <w:r w:rsidRPr="00B83A0A">
        <w:rPr>
          <w:rFonts w:asciiTheme="majorBidi" w:hAnsiTheme="majorBidi" w:cstheme="majorBidi"/>
          <w:color w:val="222222"/>
          <w:sz w:val="26"/>
          <w:szCs w:val="26"/>
        </w:rPr>
        <w:t xml:space="preserve"> </w:t>
      </w:r>
      <w:r w:rsidRPr="00B83A0A">
        <w:rPr>
          <w:rStyle w:val="hps"/>
          <w:rFonts w:asciiTheme="majorBidi" w:hAnsiTheme="majorBidi" w:cstheme="majorBidi"/>
          <w:color w:val="222222"/>
          <w:sz w:val="26"/>
          <w:szCs w:val="26"/>
        </w:rPr>
        <w:t>restrictions on</w:t>
      </w:r>
      <w:r w:rsidRPr="00B83A0A">
        <w:rPr>
          <w:rFonts w:asciiTheme="majorBidi" w:hAnsiTheme="majorBidi" w:cstheme="majorBidi"/>
          <w:color w:val="222222"/>
          <w:sz w:val="26"/>
          <w:szCs w:val="26"/>
        </w:rPr>
        <w:t xml:space="preserve"> </w:t>
      </w:r>
      <w:r w:rsidRPr="00B83A0A">
        <w:rPr>
          <w:rStyle w:val="hps"/>
          <w:rFonts w:asciiTheme="majorBidi" w:hAnsiTheme="majorBidi" w:cstheme="majorBidi"/>
          <w:color w:val="222222"/>
          <w:sz w:val="26"/>
          <w:szCs w:val="26"/>
        </w:rPr>
        <w:t>the use of computers</w:t>
      </w:r>
      <w:r w:rsidRPr="00B83A0A">
        <w:rPr>
          <w:rFonts w:asciiTheme="majorBidi" w:hAnsiTheme="majorBidi" w:cstheme="majorBidi"/>
          <w:color w:val="222222"/>
          <w:sz w:val="26"/>
          <w:szCs w:val="26"/>
        </w:rPr>
        <w:t xml:space="preserve">. </w:t>
      </w:r>
      <w:r w:rsidRPr="00B83A0A">
        <w:rPr>
          <w:rStyle w:val="hps"/>
          <w:rFonts w:asciiTheme="majorBidi" w:hAnsiTheme="majorBidi" w:cstheme="majorBidi"/>
          <w:color w:val="222222"/>
          <w:sz w:val="26"/>
          <w:szCs w:val="26"/>
        </w:rPr>
        <w:t>In addition,</w:t>
      </w:r>
      <w:r w:rsidRPr="00B83A0A">
        <w:rPr>
          <w:rFonts w:asciiTheme="majorBidi" w:hAnsiTheme="majorBidi" w:cstheme="majorBidi"/>
          <w:color w:val="222222"/>
          <w:sz w:val="26"/>
          <w:szCs w:val="26"/>
        </w:rPr>
        <w:t xml:space="preserve"> </w:t>
      </w:r>
      <w:r w:rsidRPr="00B83A0A">
        <w:rPr>
          <w:rStyle w:val="hps"/>
          <w:rFonts w:asciiTheme="majorBidi" w:hAnsiTheme="majorBidi" w:cstheme="majorBidi"/>
          <w:color w:val="222222"/>
          <w:sz w:val="26"/>
          <w:szCs w:val="26"/>
        </w:rPr>
        <w:t>the study</w:t>
      </w:r>
      <w:r w:rsidRPr="00B83A0A">
        <w:rPr>
          <w:rFonts w:asciiTheme="majorBidi" w:hAnsiTheme="majorBidi" w:cstheme="majorBidi"/>
          <w:color w:val="222222"/>
          <w:sz w:val="26"/>
          <w:szCs w:val="26"/>
        </w:rPr>
        <w:t xml:space="preserve"> </w:t>
      </w:r>
      <w:r w:rsidRPr="00B83A0A">
        <w:rPr>
          <w:rStyle w:val="hps"/>
          <w:rFonts w:asciiTheme="majorBidi" w:hAnsiTheme="majorBidi" w:cstheme="majorBidi"/>
          <w:color w:val="222222"/>
          <w:sz w:val="26"/>
          <w:szCs w:val="26"/>
        </w:rPr>
        <w:t>revealed that the</w:t>
      </w:r>
      <w:r w:rsidRPr="00B83A0A">
        <w:rPr>
          <w:rFonts w:asciiTheme="majorBidi" w:hAnsiTheme="majorBidi" w:cstheme="majorBidi"/>
          <w:color w:val="222222"/>
          <w:sz w:val="26"/>
          <w:szCs w:val="26"/>
        </w:rPr>
        <w:t xml:space="preserve"> </w:t>
      </w:r>
      <w:r w:rsidRPr="00B83A0A">
        <w:rPr>
          <w:rStyle w:val="hps"/>
          <w:rFonts w:asciiTheme="majorBidi" w:hAnsiTheme="majorBidi" w:cstheme="majorBidi"/>
          <w:color w:val="222222"/>
          <w:sz w:val="26"/>
          <w:szCs w:val="26"/>
        </w:rPr>
        <w:t>demographic characteristics</w:t>
      </w:r>
      <w:r w:rsidRPr="00B83A0A">
        <w:rPr>
          <w:rFonts w:asciiTheme="majorBidi" w:hAnsiTheme="majorBidi" w:cstheme="majorBidi"/>
          <w:color w:val="222222"/>
          <w:sz w:val="26"/>
          <w:szCs w:val="26"/>
        </w:rPr>
        <w:t xml:space="preserve"> </w:t>
      </w:r>
      <w:r w:rsidRPr="00B83A0A">
        <w:rPr>
          <w:rStyle w:val="hps"/>
          <w:rFonts w:asciiTheme="majorBidi" w:hAnsiTheme="majorBidi" w:cstheme="majorBidi"/>
          <w:color w:val="222222"/>
          <w:sz w:val="26"/>
          <w:szCs w:val="26"/>
        </w:rPr>
        <w:t>that would</w:t>
      </w:r>
      <w:r w:rsidRPr="00B83A0A">
        <w:rPr>
          <w:rFonts w:asciiTheme="majorBidi" w:hAnsiTheme="majorBidi" w:cstheme="majorBidi"/>
          <w:color w:val="222222"/>
          <w:sz w:val="26"/>
          <w:szCs w:val="26"/>
        </w:rPr>
        <w:t xml:space="preserve"> </w:t>
      </w:r>
      <w:r w:rsidRPr="00B83A0A">
        <w:rPr>
          <w:rStyle w:val="hps"/>
          <w:rFonts w:asciiTheme="majorBidi" w:hAnsiTheme="majorBidi" w:cstheme="majorBidi"/>
          <w:color w:val="222222"/>
          <w:sz w:val="26"/>
          <w:szCs w:val="26"/>
        </w:rPr>
        <w:t>hinder</w:t>
      </w:r>
      <w:r w:rsidRPr="00B83A0A">
        <w:rPr>
          <w:rFonts w:asciiTheme="majorBidi" w:hAnsiTheme="majorBidi" w:cstheme="majorBidi"/>
          <w:color w:val="222222"/>
          <w:sz w:val="26"/>
          <w:szCs w:val="26"/>
        </w:rPr>
        <w:t xml:space="preserve"> </w:t>
      </w:r>
      <w:r w:rsidRPr="00B83A0A">
        <w:rPr>
          <w:rStyle w:val="hps"/>
          <w:rFonts w:asciiTheme="majorBidi" w:hAnsiTheme="majorBidi" w:cstheme="majorBidi"/>
          <w:color w:val="222222"/>
          <w:sz w:val="26"/>
          <w:szCs w:val="26"/>
        </w:rPr>
        <w:t>perceptions</w:t>
      </w:r>
      <w:r w:rsidRPr="00B83A0A">
        <w:rPr>
          <w:rFonts w:asciiTheme="majorBidi" w:hAnsiTheme="majorBidi" w:cstheme="majorBidi"/>
          <w:color w:val="222222"/>
          <w:sz w:val="26"/>
          <w:szCs w:val="26"/>
        </w:rPr>
        <w:t xml:space="preserve"> </w:t>
      </w:r>
      <w:r w:rsidRPr="00B83A0A">
        <w:rPr>
          <w:rStyle w:val="hps"/>
          <w:rFonts w:asciiTheme="majorBidi" w:hAnsiTheme="majorBidi" w:cstheme="majorBidi"/>
          <w:color w:val="222222"/>
          <w:sz w:val="26"/>
          <w:szCs w:val="26"/>
        </w:rPr>
        <w:t>towards</w:t>
      </w:r>
      <w:r w:rsidRPr="00B83A0A">
        <w:rPr>
          <w:rFonts w:asciiTheme="majorBidi" w:hAnsiTheme="majorBidi" w:cstheme="majorBidi"/>
          <w:color w:val="222222"/>
          <w:sz w:val="26"/>
          <w:szCs w:val="26"/>
        </w:rPr>
        <w:t xml:space="preserve"> </w:t>
      </w:r>
      <w:r w:rsidRPr="00B83A0A">
        <w:rPr>
          <w:rStyle w:val="hps"/>
          <w:rFonts w:asciiTheme="majorBidi" w:hAnsiTheme="majorBidi" w:cstheme="majorBidi"/>
          <w:color w:val="222222"/>
          <w:sz w:val="26"/>
          <w:szCs w:val="26"/>
        </w:rPr>
        <w:t>this technology</w:t>
      </w:r>
      <w:r w:rsidRPr="00B83A0A">
        <w:rPr>
          <w:rFonts w:asciiTheme="majorBidi" w:hAnsiTheme="majorBidi" w:cstheme="majorBidi"/>
          <w:color w:val="222222"/>
          <w:sz w:val="26"/>
          <w:szCs w:val="26"/>
        </w:rPr>
        <w:t xml:space="preserve"> </w:t>
      </w:r>
      <w:r w:rsidRPr="00B83A0A">
        <w:rPr>
          <w:rStyle w:val="hps"/>
          <w:rFonts w:asciiTheme="majorBidi" w:hAnsiTheme="majorBidi" w:cstheme="majorBidi"/>
          <w:color w:val="222222"/>
          <w:sz w:val="26"/>
          <w:szCs w:val="26"/>
        </w:rPr>
        <w:t>seems</w:t>
      </w:r>
      <w:r w:rsidRPr="00B83A0A">
        <w:rPr>
          <w:rFonts w:asciiTheme="majorBidi" w:hAnsiTheme="majorBidi" w:cstheme="majorBidi"/>
          <w:color w:val="222222"/>
          <w:sz w:val="26"/>
          <w:szCs w:val="26"/>
        </w:rPr>
        <w:t xml:space="preserve"> </w:t>
      </w:r>
      <w:r w:rsidRPr="00B83A0A">
        <w:rPr>
          <w:rStyle w:val="hps"/>
          <w:rFonts w:asciiTheme="majorBidi" w:hAnsiTheme="majorBidi" w:cstheme="majorBidi"/>
          <w:color w:val="222222"/>
          <w:sz w:val="26"/>
          <w:szCs w:val="26"/>
        </w:rPr>
        <w:t>mostly</w:t>
      </w:r>
      <w:r w:rsidRPr="00B83A0A">
        <w:rPr>
          <w:rFonts w:asciiTheme="majorBidi" w:hAnsiTheme="majorBidi" w:cstheme="majorBidi"/>
          <w:color w:val="222222"/>
          <w:sz w:val="26"/>
          <w:szCs w:val="26"/>
        </w:rPr>
        <w:t xml:space="preserve"> </w:t>
      </w:r>
      <w:r w:rsidRPr="00B83A0A">
        <w:rPr>
          <w:rStyle w:val="hps"/>
          <w:rFonts w:asciiTheme="majorBidi" w:hAnsiTheme="majorBidi" w:cstheme="majorBidi"/>
          <w:color w:val="222222"/>
          <w:sz w:val="26"/>
          <w:szCs w:val="26"/>
        </w:rPr>
        <w:t>unfounded</w:t>
      </w:r>
      <w:r w:rsidRPr="00B83A0A">
        <w:rPr>
          <w:rFonts w:asciiTheme="majorBidi" w:hAnsiTheme="majorBidi" w:cstheme="majorBidi"/>
          <w:color w:val="222222"/>
          <w:sz w:val="26"/>
          <w:szCs w:val="26"/>
        </w:rPr>
        <w:t>.</w:t>
      </w:r>
    </w:p>
    <w:p w:rsidR="00F9745B" w:rsidRPr="00B83A0A" w:rsidRDefault="00F9745B" w:rsidP="00F9745B">
      <w:pPr>
        <w:spacing w:after="0" w:line="240" w:lineRule="auto"/>
        <w:jc w:val="right"/>
        <w:rPr>
          <w:rStyle w:val="hps"/>
          <w:rFonts w:asciiTheme="majorBidi" w:hAnsiTheme="majorBidi" w:cstheme="majorBidi"/>
          <w:color w:val="222222"/>
          <w:sz w:val="26"/>
          <w:szCs w:val="26"/>
        </w:rPr>
      </w:pPr>
    </w:p>
    <w:p w:rsidR="00F9745B" w:rsidRDefault="00F9745B" w:rsidP="00F9745B">
      <w:pPr>
        <w:spacing w:after="0" w:line="240" w:lineRule="auto"/>
        <w:jc w:val="right"/>
        <w:rPr>
          <w:rFonts w:asciiTheme="majorBidi" w:hAnsiTheme="majorBidi" w:cstheme="majorBidi"/>
          <w:color w:val="222222"/>
          <w:sz w:val="26"/>
          <w:szCs w:val="26"/>
        </w:rPr>
      </w:pPr>
      <w:r w:rsidRPr="00B83A0A">
        <w:rPr>
          <w:rStyle w:val="hps"/>
          <w:rFonts w:asciiTheme="majorBidi" w:hAnsiTheme="majorBidi" w:cstheme="majorBidi"/>
          <w:color w:val="222222"/>
          <w:sz w:val="26"/>
          <w:szCs w:val="26"/>
        </w:rPr>
        <w:t>Based on the results of this study</w:t>
      </w:r>
      <w:r w:rsidRPr="00B83A0A">
        <w:rPr>
          <w:rFonts w:asciiTheme="majorBidi" w:hAnsiTheme="majorBidi" w:cstheme="majorBidi"/>
          <w:color w:val="222222"/>
          <w:sz w:val="26"/>
          <w:szCs w:val="26"/>
        </w:rPr>
        <w:t xml:space="preserve">, </w:t>
      </w:r>
      <w:r w:rsidRPr="00B83A0A">
        <w:rPr>
          <w:rStyle w:val="hps"/>
          <w:rFonts w:asciiTheme="majorBidi" w:hAnsiTheme="majorBidi" w:cstheme="majorBidi"/>
          <w:color w:val="222222"/>
          <w:sz w:val="26"/>
          <w:szCs w:val="26"/>
        </w:rPr>
        <w:t>Jordanian government should provide</w:t>
      </w:r>
      <w:r w:rsidRPr="00B83A0A">
        <w:rPr>
          <w:rFonts w:asciiTheme="majorBidi" w:hAnsiTheme="majorBidi" w:cstheme="majorBidi"/>
          <w:color w:val="222222"/>
          <w:sz w:val="26"/>
          <w:szCs w:val="26"/>
        </w:rPr>
        <w:t xml:space="preserve"> </w:t>
      </w:r>
      <w:r w:rsidRPr="00B83A0A">
        <w:rPr>
          <w:rStyle w:val="hps"/>
          <w:rFonts w:asciiTheme="majorBidi" w:hAnsiTheme="majorBidi" w:cstheme="majorBidi"/>
          <w:color w:val="222222"/>
          <w:sz w:val="26"/>
          <w:szCs w:val="26"/>
        </w:rPr>
        <w:t xml:space="preserve">its </w:t>
      </w:r>
      <w:r>
        <w:rPr>
          <w:rStyle w:val="hps"/>
          <w:rFonts w:asciiTheme="majorBidi" w:hAnsiTheme="majorBidi" w:cstheme="majorBidi"/>
          <w:color w:val="222222"/>
          <w:sz w:val="26"/>
          <w:szCs w:val="26"/>
        </w:rPr>
        <w:t xml:space="preserve">employees </w:t>
      </w:r>
      <w:r w:rsidRPr="00B83A0A">
        <w:rPr>
          <w:rStyle w:val="hps"/>
          <w:rFonts w:asciiTheme="majorBidi" w:hAnsiTheme="majorBidi" w:cstheme="majorBidi"/>
          <w:color w:val="222222"/>
          <w:sz w:val="26"/>
          <w:szCs w:val="26"/>
        </w:rPr>
        <w:t>more training</w:t>
      </w:r>
      <w:r w:rsidRPr="00B83A0A">
        <w:rPr>
          <w:rFonts w:asciiTheme="majorBidi" w:hAnsiTheme="majorBidi" w:cstheme="majorBidi"/>
          <w:color w:val="222222"/>
          <w:sz w:val="26"/>
          <w:szCs w:val="26"/>
        </w:rPr>
        <w:t xml:space="preserve"> </w:t>
      </w:r>
      <w:r w:rsidRPr="00B83A0A">
        <w:rPr>
          <w:rStyle w:val="hps"/>
          <w:rFonts w:asciiTheme="majorBidi" w:hAnsiTheme="majorBidi" w:cstheme="majorBidi"/>
          <w:color w:val="222222"/>
          <w:sz w:val="26"/>
          <w:szCs w:val="26"/>
        </w:rPr>
        <w:t>and education opportunities</w:t>
      </w:r>
      <w:r w:rsidRPr="00B83A0A">
        <w:rPr>
          <w:rFonts w:asciiTheme="majorBidi" w:hAnsiTheme="majorBidi" w:cstheme="majorBidi"/>
          <w:color w:val="222222"/>
          <w:sz w:val="26"/>
          <w:szCs w:val="26"/>
        </w:rPr>
        <w:t xml:space="preserve"> </w:t>
      </w:r>
      <w:r w:rsidRPr="00B83A0A">
        <w:rPr>
          <w:rStyle w:val="hps"/>
          <w:rFonts w:asciiTheme="majorBidi" w:hAnsiTheme="majorBidi" w:cstheme="majorBidi"/>
          <w:color w:val="222222"/>
          <w:sz w:val="26"/>
          <w:szCs w:val="26"/>
        </w:rPr>
        <w:t>on the use of</w:t>
      </w:r>
      <w:r w:rsidRPr="00B83A0A">
        <w:rPr>
          <w:rFonts w:asciiTheme="majorBidi" w:hAnsiTheme="majorBidi" w:cstheme="majorBidi"/>
          <w:color w:val="222222"/>
          <w:sz w:val="26"/>
          <w:szCs w:val="26"/>
        </w:rPr>
        <w:t xml:space="preserve"> </w:t>
      </w:r>
      <w:r w:rsidRPr="00B83A0A">
        <w:rPr>
          <w:rStyle w:val="hps"/>
          <w:rFonts w:asciiTheme="majorBidi" w:hAnsiTheme="majorBidi" w:cstheme="majorBidi"/>
          <w:color w:val="222222"/>
          <w:sz w:val="26"/>
          <w:szCs w:val="26"/>
        </w:rPr>
        <w:t>this technology, in order to maintain</w:t>
      </w:r>
      <w:r w:rsidRPr="00B83A0A">
        <w:rPr>
          <w:rFonts w:asciiTheme="majorBidi" w:hAnsiTheme="majorBidi" w:cstheme="majorBidi"/>
          <w:color w:val="222222"/>
          <w:sz w:val="26"/>
          <w:szCs w:val="26"/>
        </w:rPr>
        <w:t xml:space="preserve">, improve and </w:t>
      </w:r>
      <w:r w:rsidRPr="00B83A0A">
        <w:rPr>
          <w:rStyle w:val="hps"/>
          <w:rFonts w:asciiTheme="majorBidi" w:hAnsiTheme="majorBidi" w:cstheme="majorBidi"/>
          <w:color w:val="222222"/>
          <w:sz w:val="26"/>
          <w:szCs w:val="26"/>
        </w:rPr>
        <w:t>increase the use of</w:t>
      </w:r>
      <w:r w:rsidRPr="00B83A0A">
        <w:rPr>
          <w:rFonts w:asciiTheme="majorBidi" w:hAnsiTheme="majorBidi" w:cstheme="majorBidi"/>
          <w:color w:val="222222"/>
          <w:sz w:val="26"/>
          <w:szCs w:val="26"/>
        </w:rPr>
        <w:t xml:space="preserve"> </w:t>
      </w:r>
      <w:r w:rsidRPr="00B83A0A">
        <w:rPr>
          <w:rStyle w:val="hps"/>
          <w:rFonts w:asciiTheme="majorBidi" w:hAnsiTheme="majorBidi" w:cstheme="majorBidi"/>
          <w:color w:val="222222"/>
          <w:sz w:val="26"/>
          <w:szCs w:val="26"/>
        </w:rPr>
        <w:t>such technology</w:t>
      </w:r>
      <w:r w:rsidRPr="00B83A0A">
        <w:rPr>
          <w:rFonts w:asciiTheme="majorBidi" w:hAnsiTheme="majorBidi" w:cstheme="majorBidi"/>
          <w:color w:val="222222"/>
          <w:sz w:val="26"/>
          <w:szCs w:val="26"/>
        </w:rPr>
        <w:t xml:space="preserve"> </w:t>
      </w:r>
      <w:r w:rsidRPr="00B83A0A">
        <w:rPr>
          <w:rStyle w:val="hps"/>
          <w:rFonts w:asciiTheme="majorBidi" w:hAnsiTheme="majorBidi" w:cstheme="majorBidi"/>
          <w:color w:val="222222"/>
          <w:sz w:val="26"/>
          <w:szCs w:val="26"/>
        </w:rPr>
        <w:t>in the future</w:t>
      </w:r>
      <w:r w:rsidRPr="00B83A0A">
        <w:rPr>
          <w:rFonts w:asciiTheme="majorBidi" w:hAnsiTheme="majorBidi" w:cstheme="majorBidi"/>
          <w:color w:val="222222"/>
          <w:sz w:val="26"/>
          <w:szCs w:val="26"/>
        </w:rPr>
        <w:t>.</w:t>
      </w:r>
    </w:p>
    <w:p w:rsidR="00F9745B" w:rsidRPr="00B83A0A" w:rsidRDefault="00F9745B" w:rsidP="00F9745B">
      <w:pPr>
        <w:spacing w:after="0" w:line="240" w:lineRule="auto"/>
        <w:jc w:val="right"/>
        <w:rPr>
          <w:rFonts w:asciiTheme="majorBidi" w:hAnsiTheme="majorBidi" w:cstheme="majorBidi"/>
          <w:color w:val="222222"/>
          <w:sz w:val="26"/>
          <w:szCs w:val="26"/>
        </w:rPr>
      </w:pPr>
    </w:p>
    <w:p w:rsidR="00F9745B" w:rsidRDefault="00F9745B" w:rsidP="00F9745B">
      <w:pPr>
        <w:spacing w:after="0" w:line="240" w:lineRule="auto"/>
        <w:jc w:val="right"/>
        <w:rPr>
          <w:rFonts w:asciiTheme="majorBidi" w:hAnsiTheme="majorBidi" w:cstheme="majorBidi"/>
          <w:color w:val="222222"/>
          <w:sz w:val="26"/>
          <w:szCs w:val="26"/>
        </w:rPr>
      </w:pPr>
      <w:r w:rsidRPr="00B83A0A">
        <w:rPr>
          <w:rFonts w:asciiTheme="majorBidi" w:hAnsiTheme="majorBidi" w:cstheme="majorBidi"/>
          <w:color w:val="222222"/>
          <w:sz w:val="26"/>
          <w:szCs w:val="26"/>
        </w:rPr>
        <w:t>Keywords: information technology, decision making, e-government, Jordanian government.</w:t>
      </w:r>
    </w:p>
    <w:p w:rsidR="00F9745B" w:rsidRDefault="00F9745B" w:rsidP="00F9745B">
      <w:pPr>
        <w:spacing w:after="0" w:line="240" w:lineRule="auto"/>
        <w:jc w:val="right"/>
        <w:rPr>
          <w:rFonts w:asciiTheme="majorBidi" w:hAnsiTheme="majorBidi" w:cstheme="majorBidi"/>
          <w:color w:val="222222"/>
          <w:sz w:val="26"/>
          <w:szCs w:val="26"/>
        </w:rPr>
      </w:pPr>
    </w:p>
    <w:p w:rsidR="00F9745B" w:rsidRDefault="00F9745B" w:rsidP="00F9745B">
      <w:pPr>
        <w:spacing w:after="0" w:line="240" w:lineRule="auto"/>
        <w:jc w:val="right"/>
        <w:rPr>
          <w:rFonts w:asciiTheme="majorBidi" w:hAnsiTheme="majorBidi" w:cstheme="majorBidi"/>
          <w:color w:val="222222"/>
          <w:sz w:val="26"/>
          <w:szCs w:val="26"/>
        </w:rPr>
      </w:pPr>
      <w:r>
        <w:rPr>
          <w:rFonts w:asciiTheme="majorBidi" w:hAnsiTheme="majorBidi" w:cstheme="majorBidi"/>
          <w:color w:val="222222"/>
          <w:sz w:val="26"/>
          <w:szCs w:val="26"/>
        </w:rPr>
        <w:t>JEL Codes:</w:t>
      </w:r>
    </w:p>
    <w:p w:rsidR="00F9745B" w:rsidRDefault="00F9745B" w:rsidP="008E745C">
      <w:pPr>
        <w:pStyle w:val="ListParagraph"/>
        <w:numPr>
          <w:ilvl w:val="0"/>
          <w:numId w:val="2"/>
        </w:numPr>
        <w:bidi w:val="0"/>
        <w:spacing w:after="0" w:line="240" w:lineRule="auto"/>
        <w:rPr>
          <w:rFonts w:asciiTheme="majorBidi" w:hAnsiTheme="majorBidi" w:cstheme="majorBidi"/>
          <w:color w:val="222222"/>
          <w:sz w:val="26"/>
          <w:szCs w:val="26"/>
        </w:rPr>
      </w:pPr>
      <w:r>
        <w:rPr>
          <w:rFonts w:asciiTheme="majorBidi" w:hAnsiTheme="majorBidi" w:cstheme="majorBidi"/>
          <w:color w:val="222222"/>
          <w:sz w:val="26"/>
          <w:szCs w:val="26"/>
        </w:rPr>
        <w:t xml:space="preserve">JEL </w:t>
      </w:r>
      <w:r w:rsidR="008E745C">
        <w:rPr>
          <w:rFonts w:asciiTheme="majorBidi" w:hAnsiTheme="majorBidi" w:cstheme="majorBidi"/>
          <w:color w:val="222222"/>
          <w:sz w:val="26"/>
          <w:szCs w:val="26"/>
        </w:rPr>
        <w:t>C88</w:t>
      </w:r>
    </w:p>
    <w:p w:rsidR="00F9745B" w:rsidRDefault="00F9745B" w:rsidP="008E745C">
      <w:pPr>
        <w:pStyle w:val="ListParagraph"/>
        <w:numPr>
          <w:ilvl w:val="0"/>
          <w:numId w:val="2"/>
        </w:numPr>
        <w:bidi w:val="0"/>
        <w:spacing w:after="0" w:line="240" w:lineRule="auto"/>
        <w:rPr>
          <w:rFonts w:asciiTheme="majorBidi" w:hAnsiTheme="majorBidi" w:cstheme="majorBidi"/>
          <w:color w:val="222222"/>
          <w:sz w:val="26"/>
          <w:szCs w:val="26"/>
        </w:rPr>
      </w:pPr>
      <w:r>
        <w:rPr>
          <w:rFonts w:asciiTheme="majorBidi" w:hAnsiTheme="majorBidi" w:cstheme="majorBidi"/>
          <w:color w:val="222222"/>
          <w:sz w:val="26"/>
          <w:szCs w:val="26"/>
        </w:rPr>
        <w:t xml:space="preserve">JEL </w:t>
      </w:r>
      <w:r w:rsidR="008E745C">
        <w:rPr>
          <w:rFonts w:asciiTheme="majorBidi" w:hAnsiTheme="majorBidi" w:cstheme="majorBidi"/>
          <w:color w:val="222222"/>
          <w:sz w:val="26"/>
          <w:szCs w:val="26"/>
        </w:rPr>
        <w:t>D70</w:t>
      </w:r>
    </w:p>
    <w:p w:rsidR="00F9745B" w:rsidRDefault="00F9745B" w:rsidP="008E745C">
      <w:pPr>
        <w:pStyle w:val="ListParagraph"/>
        <w:numPr>
          <w:ilvl w:val="0"/>
          <w:numId w:val="2"/>
        </w:numPr>
        <w:bidi w:val="0"/>
        <w:spacing w:after="0" w:line="240" w:lineRule="auto"/>
        <w:rPr>
          <w:rFonts w:asciiTheme="majorBidi" w:hAnsiTheme="majorBidi" w:cstheme="majorBidi"/>
          <w:color w:val="222222"/>
          <w:sz w:val="26"/>
          <w:szCs w:val="26"/>
        </w:rPr>
      </w:pPr>
      <w:r>
        <w:rPr>
          <w:rFonts w:asciiTheme="majorBidi" w:hAnsiTheme="majorBidi" w:cstheme="majorBidi"/>
          <w:color w:val="222222"/>
          <w:sz w:val="26"/>
          <w:szCs w:val="26"/>
        </w:rPr>
        <w:t xml:space="preserve">JEL </w:t>
      </w:r>
      <w:r w:rsidR="008E745C">
        <w:rPr>
          <w:rFonts w:asciiTheme="majorBidi" w:hAnsiTheme="majorBidi" w:cstheme="majorBidi"/>
          <w:color w:val="222222"/>
          <w:sz w:val="26"/>
          <w:szCs w:val="26"/>
        </w:rPr>
        <w:t>D78</w:t>
      </w:r>
    </w:p>
    <w:p w:rsidR="00F9745B" w:rsidRDefault="00F9745B" w:rsidP="008E745C">
      <w:pPr>
        <w:pStyle w:val="ListParagraph"/>
        <w:numPr>
          <w:ilvl w:val="0"/>
          <w:numId w:val="2"/>
        </w:numPr>
        <w:bidi w:val="0"/>
        <w:spacing w:after="0" w:line="240" w:lineRule="auto"/>
        <w:rPr>
          <w:rFonts w:asciiTheme="majorBidi" w:hAnsiTheme="majorBidi" w:cstheme="majorBidi"/>
          <w:color w:val="222222"/>
          <w:sz w:val="26"/>
          <w:szCs w:val="26"/>
        </w:rPr>
      </w:pPr>
      <w:r>
        <w:rPr>
          <w:rFonts w:asciiTheme="majorBidi" w:hAnsiTheme="majorBidi" w:cstheme="majorBidi"/>
          <w:color w:val="222222"/>
          <w:sz w:val="26"/>
          <w:szCs w:val="26"/>
        </w:rPr>
        <w:t>JEL D8</w:t>
      </w:r>
      <w:r w:rsidR="008E745C">
        <w:rPr>
          <w:rFonts w:asciiTheme="majorBidi" w:hAnsiTheme="majorBidi" w:cstheme="majorBidi"/>
          <w:color w:val="222222"/>
          <w:sz w:val="26"/>
          <w:szCs w:val="26"/>
        </w:rPr>
        <w:t>0</w:t>
      </w:r>
    </w:p>
    <w:p w:rsidR="008E745C" w:rsidRDefault="008E745C" w:rsidP="008E745C">
      <w:pPr>
        <w:pStyle w:val="ListParagraph"/>
        <w:numPr>
          <w:ilvl w:val="0"/>
          <w:numId w:val="2"/>
        </w:numPr>
        <w:bidi w:val="0"/>
        <w:spacing w:after="0" w:line="240" w:lineRule="auto"/>
        <w:rPr>
          <w:rFonts w:asciiTheme="majorBidi" w:hAnsiTheme="majorBidi" w:cstheme="majorBidi"/>
          <w:color w:val="222222"/>
          <w:sz w:val="26"/>
          <w:szCs w:val="26"/>
        </w:rPr>
      </w:pPr>
      <w:r>
        <w:rPr>
          <w:rFonts w:asciiTheme="majorBidi" w:hAnsiTheme="majorBidi" w:cstheme="majorBidi"/>
          <w:color w:val="222222"/>
          <w:sz w:val="26"/>
          <w:szCs w:val="26"/>
        </w:rPr>
        <w:t>JEL D81</w:t>
      </w:r>
    </w:p>
    <w:p w:rsidR="00F9745B" w:rsidRPr="00F9745B" w:rsidRDefault="00F9745B" w:rsidP="00F9745B">
      <w:pPr>
        <w:pStyle w:val="ListParagraph"/>
        <w:bidi w:val="0"/>
        <w:spacing w:after="0" w:line="240" w:lineRule="auto"/>
        <w:rPr>
          <w:rFonts w:asciiTheme="majorBidi" w:hAnsiTheme="majorBidi" w:cstheme="majorBidi"/>
          <w:color w:val="222222"/>
          <w:sz w:val="26"/>
          <w:szCs w:val="26"/>
        </w:rPr>
      </w:pPr>
    </w:p>
    <w:p w:rsidR="00F9745B" w:rsidRPr="00F9745B" w:rsidRDefault="00F9745B" w:rsidP="00F9745B">
      <w:pPr>
        <w:pStyle w:val="ListParagraph"/>
        <w:spacing w:after="0" w:line="240" w:lineRule="auto"/>
        <w:rPr>
          <w:rFonts w:asciiTheme="majorBidi" w:hAnsiTheme="majorBidi" w:cstheme="majorBidi"/>
          <w:sz w:val="26"/>
          <w:szCs w:val="26"/>
        </w:rPr>
      </w:pPr>
      <w:r w:rsidRPr="00F9745B">
        <w:rPr>
          <w:rFonts w:asciiTheme="majorBidi" w:hAnsiTheme="majorBidi" w:cstheme="majorBidi"/>
          <w:color w:val="222222"/>
          <w:sz w:val="26"/>
          <w:szCs w:val="26"/>
        </w:rPr>
        <w:t xml:space="preserve"> </w:t>
      </w:r>
    </w:p>
    <w:p w:rsidR="003F2596" w:rsidRPr="00F9745B" w:rsidRDefault="003F2596">
      <w:pPr>
        <w:rPr>
          <w:lang w:bidi="ar-JO"/>
        </w:rPr>
      </w:pPr>
    </w:p>
    <w:sectPr w:rsidR="003F2596" w:rsidRPr="00F9745B" w:rsidSect="00907C1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051F40"/>
    <w:multiLevelType w:val="hybridMultilevel"/>
    <w:tmpl w:val="0A9E9EA8"/>
    <w:lvl w:ilvl="0" w:tplc="A372FA4E">
      <w:start w:val="1"/>
      <w:numFmt w:val="decimal"/>
      <w:lvlText w:val="%1-"/>
      <w:lvlJc w:val="left"/>
      <w:pPr>
        <w:ind w:left="720" w:hanging="360"/>
      </w:pPr>
      <w:rPr>
        <w:rFonts w:hint="default"/>
        <w:color w:val="2222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E73A9C"/>
    <w:multiLevelType w:val="hybridMultilevel"/>
    <w:tmpl w:val="65D037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useFELayout/>
  </w:compat>
  <w:rsids>
    <w:rsidRoot w:val="00F9745B"/>
    <w:rsid w:val="003F2596"/>
    <w:rsid w:val="008E745C"/>
    <w:rsid w:val="00907C1A"/>
    <w:rsid w:val="00F974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7C1A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9745B"/>
    <w:rPr>
      <w:color w:val="0000FF" w:themeColor="hyperlink"/>
      <w:u w:val="single"/>
    </w:rPr>
  </w:style>
  <w:style w:type="character" w:customStyle="1" w:styleId="hps">
    <w:name w:val="hps"/>
    <w:basedOn w:val="DefaultParagraphFont"/>
    <w:rsid w:val="00F9745B"/>
  </w:style>
  <w:style w:type="paragraph" w:styleId="ListParagraph">
    <w:name w:val="List Paragraph"/>
    <w:basedOn w:val="Normal"/>
    <w:uiPriority w:val="34"/>
    <w:qFormat/>
    <w:rsid w:val="00F9745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13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leh1966@yahoo.com" TargetMode="External"/><Relationship Id="rId5" Type="http://schemas.openxmlformats.org/officeDocument/2006/relationships/hyperlink" Target="mailto:rururami@hot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358</Words>
  <Characters>2045</Characters>
  <Application>Microsoft Office Word</Application>
  <DocSecurity>0</DocSecurity>
  <Lines>17</Lines>
  <Paragraphs>4</Paragraphs>
  <ScaleCrop>false</ScaleCrop>
  <Company/>
  <LinksUpToDate>false</LinksUpToDate>
  <CharactersWithSpaces>2399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yucc</dc:creator>
  <cp:keywords/>
  <dc:description/>
  <cp:lastModifiedBy>yucc</cp:lastModifiedBy>
  <cp:revision>3</cp:revision>
  <dcterms:created xsi:type="dcterms:W3CDTF">2015-05-31T09:03:00Z</dcterms:created>
  <dcterms:modified xsi:type="dcterms:W3CDTF">2015-05-31T11:07:00Z</dcterms:modified>
</cp:coreProperties>
</file>