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8592D" w14:textId="77777777" w:rsidR="00CE0852" w:rsidRDefault="00CE0852" w:rsidP="008C31E7">
      <w:pPr>
        <w:jc w:val="center"/>
        <w:rPr>
          <w:rFonts w:ascii="Times" w:hAnsi="Times"/>
          <w:b/>
          <w:bCs/>
          <w:caps/>
          <w:lang w:eastAsia="tr-TR"/>
        </w:rPr>
      </w:pPr>
    </w:p>
    <w:p w14:paraId="6EA1D475" w14:textId="77777777" w:rsidR="00CE0852" w:rsidRDefault="00CE0852" w:rsidP="008C31E7">
      <w:pPr>
        <w:jc w:val="center"/>
        <w:rPr>
          <w:rFonts w:ascii="Times" w:hAnsi="Times"/>
          <w:b/>
          <w:bCs/>
          <w:caps/>
          <w:lang w:eastAsia="tr-TR"/>
        </w:rPr>
      </w:pPr>
    </w:p>
    <w:p w14:paraId="516086C9" w14:textId="77777777" w:rsidR="00CE0852" w:rsidRPr="00CE0852" w:rsidRDefault="00CE0852" w:rsidP="008C31E7">
      <w:pPr>
        <w:jc w:val="center"/>
        <w:rPr>
          <w:rFonts w:ascii="Times" w:hAnsi="Times"/>
          <w:b/>
          <w:bCs/>
          <w:caps/>
          <w:sz w:val="28"/>
          <w:lang w:eastAsia="tr-TR"/>
        </w:rPr>
      </w:pPr>
    </w:p>
    <w:p w14:paraId="5A25BAE4" w14:textId="77777777" w:rsidR="00723FC9" w:rsidRPr="00605576" w:rsidRDefault="00723FC9" w:rsidP="00723FC9">
      <w:pPr>
        <w:jc w:val="center"/>
        <w:rPr>
          <w:rFonts w:ascii="Times" w:hAnsi="Times"/>
          <w:b/>
          <w:bCs/>
          <w:caps/>
          <w:lang w:val="en-GB" w:eastAsia="tr-TR"/>
        </w:rPr>
      </w:pPr>
      <w:r w:rsidRPr="00605576">
        <w:rPr>
          <w:rFonts w:ascii="Times" w:hAnsi="Times"/>
          <w:b/>
          <w:bCs/>
          <w:caps/>
          <w:lang w:val="en-GB" w:eastAsia="tr-TR"/>
        </w:rPr>
        <w:t>The RELATIONSHIP betweeN BITCOIN, GOLD AND FOREIGN EXCHANGE RETURNS: THE CASE oF TURKEY</w:t>
      </w:r>
      <w:r>
        <w:rPr>
          <w:rStyle w:val="FootnoteReference"/>
          <w:rFonts w:ascii="Times" w:hAnsi="Times"/>
          <w:b/>
          <w:bCs/>
          <w:caps/>
          <w:lang w:val="en-GB" w:eastAsia="tr-TR"/>
        </w:rPr>
        <w:footnoteReference w:id="1"/>
      </w:r>
    </w:p>
    <w:p w14:paraId="747FAC18" w14:textId="77777777" w:rsidR="00723FC9" w:rsidRPr="00605576" w:rsidRDefault="00723FC9" w:rsidP="00723FC9">
      <w:pPr>
        <w:suppressAutoHyphens/>
        <w:rPr>
          <w:rFonts w:ascii="Times New Roman" w:hAnsi="Times New Roman"/>
          <w:b/>
          <w:sz w:val="20"/>
          <w:szCs w:val="20"/>
          <w:lang w:val="en-GB"/>
        </w:rPr>
      </w:pPr>
    </w:p>
    <w:p w14:paraId="60FA0ACE" w14:textId="77777777" w:rsidR="00723FC9" w:rsidRDefault="00723FC9" w:rsidP="00723FC9">
      <w:pPr>
        <w:suppressAutoHyphens/>
        <w:jc w:val="center"/>
        <w:rPr>
          <w:rFonts w:ascii="Times New Roman" w:hAnsi="Times New Roman"/>
          <w:b/>
          <w:sz w:val="20"/>
          <w:szCs w:val="20"/>
          <w:lang w:val="tr-TR"/>
        </w:rPr>
      </w:pPr>
      <w:r>
        <w:rPr>
          <w:rFonts w:ascii="Times New Roman" w:hAnsi="Times New Roman"/>
          <w:b/>
          <w:sz w:val="20"/>
          <w:szCs w:val="20"/>
          <w:lang w:val="tr-TR"/>
        </w:rPr>
        <w:t xml:space="preserve">Dr. </w:t>
      </w:r>
      <w:r w:rsidRPr="00A479FF">
        <w:rPr>
          <w:rFonts w:ascii="Times New Roman" w:hAnsi="Times New Roman"/>
          <w:b/>
          <w:sz w:val="20"/>
          <w:szCs w:val="20"/>
          <w:lang w:val="tr-TR"/>
        </w:rPr>
        <w:t>Özge KORKMAZ</w:t>
      </w:r>
    </w:p>
    <w:p w14:paraId="737D64DD" w14:textId="77777777" w:rsidR="00723FC9" w:rsidRDefault="00723FC9" w:rsidP="00723FC9">
      <w:pPr>
        <w:suppressAutoHyphens/>
        <w:jc w:val="center"/>
        <w:rPr>
          <w:rFonts w:ascii="Times New Roman" w:hAnsi="Times New Roman"/>
          <w:b/>
          <w:sz w:val="20"/>
          <w:szCs w:val="20"/>
          <w:lang w:val="tr-TR"/>
        </w:rPr>
      </w:pPr>
    </w:p>
    <w:p w14:paraId="2C935EEF" w14:textId="77777777" w:rsidR="00723FC9" w:rsidRDefault="00723FC9" w:rsidP="00723FC9">
      <w:pPr>
        <w:suppressAutoHyphens/>
        <w:jc w:val="center"/>
        <w:rPr>
          <w:rFonts w:ascii="Times" w:hAnsi="Times"/>
          <w:sz w:val="18"/>
          <w:szCs w:val="18"/>
          <w:lang w:val="tr-TR"/>
        </w:rPr>
      </w:pPr>
      <w:r>
        <w:rPr>
          <w:rFonts w:ascii="Times" w:hAnsi="Times"/>
          <w:sz w:val="18"/>
          <w:szCs w:val="18"/>
          <w:lang w:val="tr-TR"/>
        </w:rPr>
        <w:t>Bayburt University, Faculty of Economics and Administrative Sciences,</w:t>
      </w:r>
    </w:p>
    <w:p w14:paraId="2CADB8FD" w14:textId="77777777" w:rsidR="00723FC9" w:rsidRDefault="00723FC9" w:rsidP="00723FC9">
      <w:pPr>
        <w:suppressAutoHyphens/>
        <w:jc w:val="center"/>
        <w:rPr>
          <w:rFonts w:ascii="Times" w:hAnsi="Times"/>
          <w:sz w:val="18"/>
          <w:szCs w:val="18"/>
          <w:lang w:val="tr-TR"/>
        </w:rPr>
      </w:pPr>
      <w:r>
        <w:rPr>
          <w:rFonts w:ascii="Times" w:hAnsi="Times"/>
          <w:sz w:val="18"/>
          <w:szCs w:val="18"/>
          <w:lang w:val="tr-TR"/>
        </w:rPr>
        <w:t>Department of Economics</w:t>
      </w:r>
      <w:r w:rsidRPr="00E12EF6">
        <w:rPr>
          <w:rFonts w:ascii="Times" w:hAnsi="Times"/>
          <w:sz w:val="18"/>
          <w:szCs w:val="18"/>
          <w:lang w:val="tr-TR"/>
        </w:rPr>
        <w:t>,</w:t>
      </w:r>
      <w:r w:rsidRPr="00E12EF6">
        <w:rPr>
          <w:rFonts w:ascii="Times" w:hAnsi="Times"/>
          <w:b/>
          <w:sz w:val="18"/>
          <w:szCs w:val="18"/>
          <w:lang w:val="tr-TR"/>
        </w:rPr>
        <w:t xml:space="preserve"> </w:t>
      </w:r>
      <w:r w:rsidRPr="003B72EF">
        <w:rPr>
          <w:rFonts w:ascii="Times" w:hAnsi="Times"/>
          <w:sz w:val="18"/>
          <w:szCs w:val="18"/>
          <w:lang w:val="tr-TR"/>
        </w:rPr>
        <w:t>Bayburt, Turkey,</w:t>
      </w:r>
    </w:p>
    <w:p w14:paraId="1F9E844D" w14:textId="77777777" w:rsidR="00723FC9" w:rsidRDefault="00723FC9" w:rsidP="00723FC9">
      <w:pPr>
        <w:suppressAutoHyphens/>
        <w:jc w:val="center"/>
        <w:rPr>
          <w:rFonts w:ascii="Times" w:hAnsi="Times"/>
          <w:sz w:val="18"/>
          <w:szCs w:val="18"/>
          <w:lang w:val="tr-TR"/>
        </w:rPr>
      </w:pPr>
      <w:hyperlink r:id="rId7" w:history="1">
        <w:r w:rsidRPr="00E12EF6">
          <w:rPr>
            <w:rStyle w:val="Hyperlink"/>
            <w:rFonts w:ascii="Times" w:hAnsi="Times"/>
            <w:sz w:val="18"/>
            <w:szCs w:val="18"/>
            <w:lang w:val="tr-TR"/>
          </w:rPr>
          <w:t>ozgekorkmaz@gmail.com</w:t>
        </w:r>
      </w:hyperlink>
      <w:r w:rsidRPr="00E12EF6">
        <w:rPr>
          <w:rFonts w:ascii="Times" w:hAnsi="Times"/>
          <w:sz w:val="18"/>
          <w:szCs w:val="18"/>
          <w:lang w:val="tr-TR"/>
        </w:rPr>
        <w:t>,</w:t>
      </w:r>
    </w:p>
    <w:p w14:paraId="1F462EE7" w14:textId="77777777" w:rsidR="00723FC9" w:rsidRDefault="00723FC9" w:rsidP="00723FC9">
      <w:pPr>
        <w:suppressAutoHyphens/>
        <w:jc w:val="center"/>
        <w:rPr>
          <w:rFonts w:ascii="Times New Roman" w:hAnsi="Times New Roman"/>
          <w:b/>
          <w:sz w:val="20"/>
          <w:szCs w:val="20"/>
          <w:lang w:val="tr-TR"/>
        </w:rPr>
      </w:pPr>
      <w:r w:rsidRPr="00E12EF6">
        <w:rPr>
          <w:rFonts w:ascii="Times" w:hAnsi="Times"/>
          <w:sz w:val="18"/>
          <w:szCs w:val="18"/>
          <w:lang w:val="tr-TR"/>
        </w:rPr>
        <w:t>ORCID: 0000-0001-9275-1271</w:t>
      </w:r>
    </w:p>
    <w:p w14:paraId="62821ED8" w14:textId="77777777" w:rsidR="00723FC9" w:rsidRDefault="00723FC9" w:rsidP="00723FC9">
      <w:pPr>
        <w:suppressAutoHyphens/>
        <w:jc w:val="right"/>
        <w:rPr>
          <w:rFonts w:ascii="Times New Roman" w:hAnsi="Times New Roman"/>
          <w:b/>
          <w:sz w:val="20"/>
          <w:szCs w:val="20"/>
          <w:lang w:val="en-GB"/>
        </w:rPr>
      </w:pPr>
    </w:p>
    <w:p w14:paraId="34E636E3" w14:textId="77777777" w:rsidR="00723FC9" w:rsidRPr="00605576" w:rsidRDefault="00723FC9" w:rsidP="00723FC9">
      <w:pPr>
        <w:suppressAutoHyphens/>
        <w:jc w:val="right"/>
        <w:rPr>
          <w:rFonts w:ascii="Times New Roman" w:hAnsi="Times New Roman"/>
          <w:b/>
          <w:sz w:val="20"/>
          <w:szCs w:val="20"/>
          <w:lang w:val="en-GB"/>
        </w:rPr>
      </w:pPr>
    </w:p>
    <w:p w14:paraId="572EECD5" w14:textId="77777777" w:rsidR="00E37504" w:rsidRPr="00CE0852" w:rsidRDefault="00E37504" w:rsidP="008C31E7">
      <w:pPr>
        <w:rPr>
          <w:sz w:val="28"/>
        </w:rPr>
      </w:pPr>
      <w:bookmarkStart w:id="0" w:name="_GoBack"/>
      <w:bookmarkEnd w:id="0"/>
    </w:p>
    <w:sectPr w:rsidR="00E37504" w:rsidRPr="00CE0852" w:rsidSect="00E37504">
      <w:footerReference w:type="even" r:id="rId8"/>
      <w:foot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CE040" w14:textId="77777777" w:rsidR="008C31E7" w:rsidRDefault="008C31E7" w:rsidP="008C31E7">
      <w:r>
        <w:separator/>
      </w:r>
    </w:p>
  </w:endnote>
  <w:endnote w:type="continuationSeparator" w:id="0">
    <w:p w14:paraId="183B0170" w14:textId="77777777" w:rsidR="008C31E7" w:rsidRDefault="008C31E7" w:rsidP="008C3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altName w:val="Segoe UI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293AB" w14:textId="77777777" w:rsidR="008C31E7" w:rsidRDefault="008C31E7" w:rsidP="00E4453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47DB45" w14:textId="77777777" w:rsidR="008C31E7" w:rsidRDefault="008C31E7">
    <w:pPr>
      <w:pStyle w:val="Footer"/>
    </w:pPr>
  </w:p>
  <w:p w14:paraId="5EB398DE" w14:textId="77777777" w:rsidR="008C31E7" w:rsidRDefault="008C31E7"/>
  <w:p w14:paraId="2AFC5C55" w14:textId="77777777" w:rsidR="008C31E7" w:rsidRDefault="008C31E7"/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86017D" w14:textId="77777777" w:rsidR="008C31E7" w:rsidRPr="00AB0258" w:rsidRDefault="008C31E7" w:rsidP="00E44530">
    <w:pPr>
      <w:pStyle w:val="Footer"/>
      <w:framePr w:wrap="around" w:vAnchor="text" w:hAnchor="margin" w:xAlign="center" w:y="1"/>
      <w:rPr>
        <w:rStyle w:val="PageNumber"/>
        <w:rFonts w:ascii="Times" w:hAnsi="Times"/>
      </w:rPr>
    </w:pPr>
    <w:r w:rsidRPr="00AB0258">
      <w:rPr>
        <w:rStyle w:val="PageNumber"/>
        <w:rFonts w:ascii="Times" w:hAnsi="Times"/>
      </w:rPr>
      <w:fldChar w:fldCharType="begin"/>
    </w:r>
    <w:r w:rsidRPr="00AB0258">
      <w:rPr>
        <w:rStyle w:val="PageNumber"/>
        <w:rFonts w:ascii="Times" w:hAnsi="Times"/>
      </w:rPr>
      <w:instrText xml:space="preserve">PAGE  </w:instrText>
    </w:r>
    <w:r w:rsidRPr="00AB0258">
      <w:rPr>
        <w:rStyle w:val="PageNumber"/>
        <w:rFonts w:ascii="Times" w:hAnsi="Times"/>
      </w:rPr>
      <w:fldChar w:fldCharType="separate"/>
    </w:r>
    <w:r w:rsidR="00723FC9">
      <w:rPr>
        <w:rStyle w:val="PageNumber"/>
        <w:rFonts w:ascii="Times" w:hAnsi="Times"/>
        <w:noProof/>
      </w:rPr>
      <w:t>1</w:t>
    </w:r>
    <w:r w:rsidRPr="00AB0258">
      <w:rPr>
        <w:rStyle w:val="PageNumber"/>
        <w:rFonts w:ascii="Times" w:hAnsi="Times"/>
      </w:rPr>
      <w:fldChar w:fldCharType="end"/>
    </w:r>
  </w:p>
  <w:p w14:paraId="76F403DB" w14:textId="77777777" w:rsidR="008C31E7" w:rsidRDefault="008C31E7">
    <w:pPr>
      <w:pStyle w:val="Footer"/>
    </w:pPr>
  </w:p>
  <w:p w14:paraId="0A44D4AF" w14:textId="77777777" w:rsidR="008C31E7" w:rsidRDefault="008C31E7"/>
  <w:p w14:paraId="0D9FF540" w14:textId="77777777" w:rsidR="008C31E7" w:rsidRDefault="008C31E7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408E2E" w14:textId="77777777" w:rsidR="008C31E7" w:rsidRDefault="008C31E7" w:rsidP="008C31E7">
      <w:r>
        <w:separator/>
      </w:r>
    </w:p>
  </w:footnote>
  <w:footnote w:type="continuationSeparator" w:id="0">
    <w:p w14:paraId="5C3DE8ED" w14:textId="77777777" w:rsidR="008C31E7" w:rsidRDefault="008C31E7" w:rsidP="008C31E7">
      <w:r>
        <w:continuationSeparator/>
      </w:r>
    </w:p>
  </w:footnote>
  <w:footnote w:id="1">
    <w:p w14:paraId="7ED463F3" w14:textId="77777777" w:rsidR="00723FC9" w:rsidRPr="00D15CCC" w:rsidRDefault="00723FC9" w:rsidP="00723FC9">
      <w:pPr>
        <w:pStyle w:val="FootnoteText"/>
        <w:jc w:val="both"/>
        <w:rPr>
          <w:rFonts w:ascii="Times New Roman" w:hAnsi="Times New Roman"/>
          <w:sz w:val="20"/>
          <w:szCs w:val="20"/>
          <w:lang w:val="tr-TR"/>
        </w:rPr>
      </w:pPr>
      <w:r w:rsidRPr="00D15CCC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D15CCC">
        <w:rPr>
          <w:rFonts w:ascii="Times New Roman" w:hAnsi="Times New Roman"/>
          <w:sz w:val="20"/>
          <w:szCs w:val="20"/>
        </w:rPr>
        <w:t xml:space="preserve"> An earlier </w:t>
      </w:r>
      <w:r>
        <w:rPr>
          <w:rFonts w:ascii="Times New Roman" w:hAnsi="Times New Roman"/>
          <w:sz w:val="20"/>
          <w:szCs w:val="20"/>
        </w:rPr>
        <w:t>draft</w:t>
      </w:r>
      <w:r w:rsidRPr="00D15CCC">
        <w:rPr>
          <w:rFonts w:ascii="Times New Roman" w:hAnsi="Times New Roman"/>
          <w:sz w:val="20"/>
          <w:szCs w:val="20"/>
        </w:rPr>
        <w:t xml:space="preserve"> of this paper was presented at I</w:t>
      </w:r>
      <w:r w:rsidRPr="00D15CCC">
        <w:rPr>
          <w:rFonts w:ascii="Times New Roman" w:eastAsia="Calibri" w:hAnsi="Times New Roman"/>
          <w:iCs/>
          <w:sz w:val="20"/>
          <w:szCs w:val="20"/>
        </w:rPr>
        <w:t>nternational Confer</w:t>
      </w:r>
      <w:r>
        <w:rPr>
          <w:rFonts w:ascii="Times New Roman" w:eastAsia="Calibri" w:hAnsi="Times New Roman"/>
          <w:iCs/>
          <w:sz w:val="20"/>
          <w:szCs w:val="20"/>
        </w:rPr>
        <w:t xml:space="preserve">ence on Empirical Economics and </w:t>
      </w:r>
      <w:r w:rsidRPr="00D15CCC">
        <w:rPr>
          <w:rFonts w:ascii="Times New Roman" w:eastAsia="Calibri" w:hAnsi="Times New Roman"/>
          <w:iCs/>
          <w:sz w:val="20"/>
          <w:szCs w:val="20"/>
        </w:rPr>
        <w:t xml:space="preserve">Social Science (ICEESS’ 18), </w:t>
      </w:r>
      <w:r>
        <w:rPr>
          <w:rFonts w:ascii="Times New Roman" w:eastAsia="Calibri" w:hAnsi="Times New Roman"/>
          <w:iCs/>
          <w:sz w:val="20"/>
          <w:szCs w:val="20"/>
        </w:rPr>
        <w:t xml:space="preserve"> 27-28 June, 2018, Balıkesir</w:t>
      </w:r>
      <w:r w:rsidRPr="00D15CCC">
        <w:rPr>
          <w:rFonts w:ascii="Times New Roman" w:eastAsia="Calibri" w:hAnsi="Times New Roman"/>
          <w:iCs/>
          <w:sz w:val="20"/>
          <w:szCs w:val="20"/>
        </w:rPr>
        <w:t>, Turkey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1E7"/>
    <w:rsid w:val="00723FC9"/>
    <w:rsid w:val="008865CC"/>
    <w:rsid w:val="008C31E7"/>
    <w:rsid w:val="00CE0852"/>
    <w:rsid w:val="00E3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A6589E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1E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C31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31E7"/>
    <w:rPr>
      <w:rFonts w:ascii="Calibri" w:eastAsia="Times New Roman" w:hAnsi="Calibri" w:cs="Times New Roman"/>
    </w:rPr>
  </w:style>
  <w:style w:type="character" w:styleId="PageNumber">
    <w:name w:val="page number"/>
    <w:uiPriority w:val="99"/>
    <w:semiHidden/>
    <w:unhideWhenUsed/>
    <w:rsid w:val="008C31E7"/>
  </w:style>
  <w:style w:type="character" w:styleId="FootnoteReference">
    <w:name w:val="footnote reference"/>
    <w:uiPriority w:val="99"/>
    <w:unhideWhenUsed/>
    <w:rsid w:val="008C31E7"/>
    <w:rPr>
      <w:vertAlign w:val="superscript"/>
    </w:rPr>
  </w:style>
  <w:style w:type="character" w:styleId="Hyperlink">
    <w:name w:val="Hyperlink"/>
    <w:uiPriority w:val="99"/>
    <w:unhideWhenUsed/>
    <w:rsid w:val="008C31E7"/>
    <w:rPr>
      <w:color w:val="0000FF"/>
      <w:u w:val="single"/>
    </w:rPr>
  </w:style>
  <w:style w:type="paragraph" w:customStyle="1" w:styleId="04abstract">
    <w:name w:val="04_abstract"/>
    <w:basedOn w:val="Normal"/>
    <w:qFormat/>
    <w:rsid w:val="008C31E7"/>
    <w:pPr>
      <w:spacing w:after="120"/>
      <w:jc w:val="both"/>
    </w:pPr>
    <w:rPr>
      <w:rFonts w:eastAsia="Calibri"/>
      <w:sz w:val="18"/>
      <w:szCs w:val="20"/>
      <w:lang w:val="tr-TR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1E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1E7"/>
    <w:rPr>
      <w:rFonts w:ascii="Lucida Grande" w:eastAsia="Times New Roman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723FC9"/>
  </w:style>
  <w:style w:type="character" w:customStyle="1" w:styleId="FootnoteTextChar">
    <w:name w:val="Footnote Text Char"/>
    <w:basedOn w:val="DefaultParagraphFont"/>
    <w:link w:val="FootnoteText"/>
    <w:uiPriority w:val="99"/>
    <w:rsid w:val="00723FC9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1E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C31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31E7"/>
    <w:rPr>
      <w:rFonts w:ascii="Calibri" w:eastAsia="Times New Roman" w:hAnsi="Calibri" w:cs="Times New Roman"/>
    </w:rPr>
  </w:style>
  <w:style w:type="character" w:styleId="PageNumber">
    <w:name w:val="page number"/>
    <w:uiPriority w:val="99"/>
    <w:semiHidden/>
    <w:unhideWhenUsed/>
    <w:rsid w:val="008C31E7"/>
  </w:style>
  <w:style w:type="character" w:styleId="FootnoteReference">
    <w:name w:val="footnote reference"/>
    <w:uiPriority w:val="99"/>
    <w:unhideWhenUsed/>
    <w:rsid w:val="008C31E7"/>
    <w:rPr>
      <w:vertAlign w:val="superscript"/>
    </w:rPr>
  </w:style>
  <w:style w:type="character" w:styleId="Hyperlink">
    <w:name w:val="Hyperlink"/>
    <w:uiPriority w:val="99"/>
    <w:unhideWhenUsed/>
    <w:rsid w:val="008C31E7"/>
    <w:rPr>
      <w:color w:val="0000FF"/>
      <w:u w:val="single"/>
    </w:rPr>
  </w:style>
  <w:style w:type="paragraph" w:customStyle="1" w:styleId="04abstract">
    <w:name w:val="04_abstract"/>
    <w:basedOn w:val="Normal"/>
    <w:qFormat/>
    <w:rsid w:val="008C31E7"/>
    <w:pPr>
      <w:spacing w:after="120"/>
      <w:jc w:val="both"/>
    </w:pPr>
    <w:rPr>
      <w:rFonts w:eastAsia="Calibri"/>
      <w:sz w:val="18"/>
      <w:szCs w:val="20"/>
      <w:lang w:val="tr-TR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1E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1E7"/>
    <w:rPr>
      <w:rFonts w:ascii="Lucida Grande" w:eastAsia="Times New Roman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723FC9"/>
  </w:style>
  <w:style w:type="character" w:customStyle="1" w:styleId="FootnoteTextChar">
    <w:name w:val="Footnote Text Char"/>
    <w:basedOn w:val="DefaultParagraphFont"/>
    <w:link w:val="FootnoteText"/>
    <w:uiPriority w:val="99"/>
    <w:rsid w:val="00723FC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ozgekorkmaz@gmail.com" TargetMode="Externa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282</Characters>
  <Application>Microsoft Macintosh Word</Application>
  <DocSecurity>0</DocSecurity>
  <Lines>11</Lines>
  <Paragraphs>8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ozge korkmaz</dc:creator>
  <cp:keywords/>
  <dc:description/>
  <cp:lastModifiedBy>ozge korkmaz</cp:lastModifiedBy>
  <cp:revision>4</cp:revision>
  <dcterms:created xsi:type="dcterms:W3CDTF">2018-10-29T00:41:00Z</dcterms:created>
  <dcterms:modified xsi:type="dcterms:W3CDTF">2018-11-09T00:44:00Z</dcterms:modified>
</cp:coreProperties>
</file>